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B066" w14:textId="5156390D" w:rsidR="00C143E7" w:rsidRDefault="00000000">
      <w:pPr>
        <w:jc w:val="center"/>
        <w:rPr>
          <w:rFonts w:ascii="仿宋" w:eastAsia="仿宋" w:hAnsi="仿宋"/>
          <w:b/>
          <w:sz w:val="28"/>
          <w:szCs w:val="28"/>
        </w:rPr>
      </w:pPr>
      <w:r>
        <w:rPr>
          <w:rFonts w:ascii="仿宋" w:eastAsia="仿宋" w:hAnsi="仿宋" w:hint="eastAsia"/>
          <w:b/>
          <w:sz w:val="28"/>
          <w:szCs w:val="28"/>
        </w:rPr>
        <w:t>二期新增医疗设备院内产品介绍会-</w:t>
      </w:r>
      <w:r w:rsidR="00AC6DCB">
        <w:rPr>
          <w:rFonts w:ascii="仿宋" w:eastAsia="仿宋" w:hAnsi="仿宋" w:hint="eastAsia"/>
          <w:b/>
          <w:sz w:val="28"/>
          <w:szCs w:val="28"/>
        </w:rPr>
        <w:t>重症救治及康复</w:t>
      </w:r>
      <w:r>
        <w:rPr>
          <w:rFonts w:ascii="仿宋" w:eastAsia="仿宋" w:hAnsi="仿宋" w:hint="eastAsia"/>
          <w:b/>
          <w:sz w:val="28"/>
          <w:szCs w:val="28"/>
        </w:rPr>
        <w:t>配套建设项目</w:t>
      </w:r>
    </w:p>
    <w:p w14:paraId="054139A3" w14:textId="2D3EB41F" w:rsidR="00C143E7" w:rsidRDefault="00000000">
      <w:pPr>
        <w:pStyle w:val="a9"/>
        <w:numPr>
          <w:ilvl w:val="0"/>
          <w:numId w:val="1"/>
        </w:numPr>
        <w:ind w:firstLineChars="0"/>
        <w:rPr>
          <w:rFonts w:ascii="宋体" w:eastAsia="宋体" w:hAnsi="宋体"/>
          <w:b/>
          <w:bCs/>
          <w:sz w:val="21"/>
          <w:szCs w:val="21"/>
        </w:rPr>
      </w:pPr>
      <w:r>
        <w:rPr>
          <w:rFonts w:ascii="宋体" w:eastAsia="宋体" w:hAnsi="宋体" w:hint="eastAsia"/>
          <w:b/>
          <w:bCs/>
          <w:sz w:val="21"/>
          <w:szCs w:val="21"/>
        </w:rPr>
        <w:t>项目名称：新增</w:t>
      </w:r>
      <w:r w:rsidR="00AC6DCB" w:rsidRPr="00AC6DCB">
        <w:rPr>
          <w:rFonts w:ascii="宋体" w:eastAsia="宋体" w:hAnsi="宋体" w:hint="eastAsia"/>
          <w:b/>
          <w:bCs/>
          <w:sz w:val="21"/>
          <w:szCs w:val="21"/>
        </w:rPr>
        <w:t>重症救治及康复配套</w:t>
      </w:r>
      <w:r>
        <w:rPr>
          <w:rFonts w:ascii="宋体" w:eastAsia="宋体" w:hAnsi="宋体" w:hint="eastAsia"/>
          <w:b/>
          <w:bCs/>
          <w:sz w:val="21"/>
          <w:szCs w:val="21"/>
        </w:rPr>
        <w:t>建设项目院内产品介绍会</w:t>
      </w:r>
    </w:p>
    <w:p w14:paraId="324CCA01" w14:textId="37666014" w:rsidR="00C143E7" w:rsidRDefault="00000000">
      <w:pPr>
        <w:pStyle w:val="a9"/>
        <w:numPr>
          <w:ilvl w:val="0"/>
          <w:numId w:val="1"/>
        </w:numPr>
        <w:ind w:left="0" w:firstLineChars="0" w:firstLine="0"/>
        <w:rPr>
          <w:rFonts w:ascii="宋体" w:eastAsia="宋体" w:hAnsi="宋体"/>
          <w:b/>
          <w:bCs/>
          <w:sz w:val="21"/>
          <w:szCs w:val="21"/>
        </w:rPr>
      </w:pPr>
      <w:r>
        <w:rPr>
          <w:rFonts w:ascii="宋体" w:eastAsia="宋体" w:hAnsi="宋体" w:hint="eastAsia"/>
          <w:b/>
          <w:bCs/>
          <w:sz w:val="21"/>
          <w:szCs w:val="21"/>
        </w:rPr>
        <w:t>项目数量：</w:t>
      </w:r>
      <w:r w:rsidR="00AC6DCB" w:rsidRPr="00AC6DCB">
        <w:rPr>
          <w:rFonts w:ascii="宋体" w:eastAsia="宋体" w:hAnsi="宋体" w:hint="eastAsia"/>
          <w:b/>
          <w:bCs/>
          <w:sz w:val="21"/>
          <w:szCs w:val="21"/>
        </w:rPr>
        <w:t>重症救治及康复</w:t>
      </w:r>
      <w:r w:rsidR="004103EF" w:rsidRPr="004103EF">
        <w:rPr>
          <w:rFonts w:ascii="宋体" w:eastAsia="宋体" w:hAnsi="宋体" w:hint="eastAsia"/>
          <w:b/>
          <w:bCs/>
          <w:sz w:val="21"/>
          <w:szCs w:val="21"/>
        </w:rPr>
        <w:t>配套</w:t>
      </w:r>
      <w:r w:rsidR="004103EF">
        <w:rPr>
          <w:rFonts w:ascii="宋体" w:eastAsia="宋体" w:hAnsi="宋体" w:hint="eastAsia"/>
          <w:b/>
          <w:bCs/>
          <w:sz w:val="21"/>
          <w:szCs w:val="21"/>
        </w:rPr>
        <w:t>建设项目</w:t>
      </w:r>
      <w:r>
        <w:rPr>
          <w:rFonts w:ascii="宋体" w:eastAsia="宋体" w:hAnsi="宋体" w:hint="eastAsia"/>
          <w:b/>
          <w:bCs/>
          <w:sz w:val="21"/>
          <w:szCs w:val="21"/>
        </w:rPr>
        <w:t xml:space="preserve">  1批</w:t>
      </w:r>
      <w:r>
        <w:rPr>
          <w:rFonts w:ascii="宋体" w:eastAsia="宋体" w:hAnsi="宋体"/>
          <w:b/>
          <w:bCs/>
          <w:sz w:val="21"/>
          <w:szCs w:val="21"/>
        </w:rPr>
        <w:t xml:space="preserve"> </w:t>
      </w:r>
    </w:p>
    <w:p w14:paraId="1D87E9F9" w14:textId="6DCD4619" w:rsidR="00C42692" w:rsidRDefault="00000000" w:rsidP="00574021">
      <w:pPr>
        <w:pStyle w:val="a9"/>
        <w:numPr>
          <w:ilvl w:val="0"/>
          <w:numId w:val="1"/>
        </w:numPr>
        <w:ind w:firstLineChars="0"/>
        <w:rPr>
          <w:rFonts w:ascii="宋体" w:eastAsia="宋体" w:hAnsi="宋体"/>
          <w:sz w:val="21"/>
          <w:szCs w:val="21"/>
        </w:rPr>
      </w:pPr>
      <w:r>
        <w:rPr>
          <w:rFonts w:ascii="宋体" w:eastAsia="宋体" w:hAnsi="宋体" w:hint="eastAsia"/>
          <w:sz w:val="21"/>
          <w:szCs w:val="21"/>
        </w:rPr>
        <w:t>项目采购要求，应标供应商推荐产品满足以下临床需求参数为宜。</w:t>
      </w:r>
    </w:p>
    <w:tbl>
      <w:tblPr>
        <w:tblW w:w="9207" w:type="dxa"/>
        <w:tblLook w:val="04A0" w:firstRow="1" w:lastRow="0" w:firstColumn="1" w:lastColumn="0" w:noHBand="0" w:noVBand="1"/>
      </w:tblPr>
      <w:tblGrid>
        <w:gridCol w:w="988"/>
        <w:gridCol w:w="664"/>
        <w:gridCol w:w="326"/>
        <w:gridCol w:w="5814"/>
        <w:gridCol w:w="1415"/>
      </w:tblGrid>
      <w:tr w:rsidR="00F029A1" w:rsidRPr="00F029A1" w14:paraId="5F9EC2C1" w14:textId="77777777" w:rsidTr="00F029A1">
        <w:trPr>
          <w:trHeight w:val="31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8F9C5" w14:textId="77777777" w:rsidR="00F029A1" w:rsidRPr="00F029A1" w:rsidRDefault="00F029A1" w:rsidP="00F029A1">
            <w:pPr>
              <w:adjustRightInd/>
              <w:snapToGrid/>
              <w:spacing w:after="0"/>
              <w:jc w:val="center"/>
              <w:rPr>
                <w:rFonts w:ascii="宋体" w:eastAsia="宋体" w:hAnsi="宋体" w:cs="宋体"/>
                <w:color w:val="000000"/>
                <w:sz w:val="24"/>
                <w:szCs w:val="24"/>
              </w:rPr>
            </w:pPr>
            <w:r w:rsidRPr="00F029A1">
              <w:rPr>
                <w:rFonts w:ascii="宋体" w:eastAsia="宋体" w:hAnsi="宋体" w:cs="宋体" w:hint="eastAsia"/>
                <w:color w:val="000000"/>
                <w:sz w:val="24"/>
                <w:szCs w:val="24"/>
              </w:rPr>
              <w:t>设备名称</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14:paraId="60F2B742" w14:textId="77777777" w:rsidR="00F029A1" w:rsidRPr="00F029A1" w:rsidRDefault="00F029A1" w:rsidP="00F029A1">
            <w:pPr>
              <w:adjustRightInd/>
              <w:snapToGrid/>
              <w:spacing w:after="0"/>
              <w:jc w:val="center"/>
              <w:rPr>
                <w:rFonts w:ascii="宋体" w:eastAsia="宋体" w:hAnsi="宋体" w:cs="宋体" w:hint="eastAsia"/>
                <w:color w:val="000000"/>
                <w:sz w:val="24"/>
                <w:szCs w:val="24"/>
              </w:rPr>
            </w:pPr>
            <w:r w:rsidRPr="00F029A1">
              <w:rPr>
                <w:rFonts w:ascii="宋体" w:eastAsia="宋体" w:hAnsi="宋体" w:cs="宋体" w:hint="eastAsia"/>
                <w:color w:val="000000"/>
                <w:sz w:val="24"/>
                <w:szCs w:val="24"/>
              </w:rPr>
              <w:t>数量</w:t>
            </w:r>
          </w:p>
        </w:tc>
        <w:tc>
          <w:tcPr>
            <w:tcW w:w="61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6D3DC2" w14:textId="77777777" w:rsidR="00F029A1" w:rsidRPr="00F029A1" w:rsidRDefault="00F029A1" w:rsidP="00F029A1">
            <w:pPr>
              <w:adjustRightInd/>
              <w:snapToGrid/>
              <w:spacing w:after="0"/>
              <w:jc w:val="center"/>
              <w:rPr>
                <w:rFonts w:ascii="宋体" w:eastAsia="宋体" w:hAnsi="宋体" w:cs="宋体" w:hint="eastAsia"/>
                <w:color w:val="000000"/>
                <w:sz w:val="24"/>
                <w:szCs w:val="24"/>
              </w:rPr>
            </w:pPr>
            <w:r w:rsidRPr="00F029A1">
              <w:rPr>
                <w:rFonts w:ascii="宋体" w:eastAsia="宋体" w:hAnsi="宋体" w:cs="宋体" w:hint="eastAsia"/>
                <w:color w:val="000000"/>
                <w:sz w:val="24"/>
                <w:szCs w:val="24"/>
              </w:rPr>
              <w:t>临床需求参数</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2BE73310"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备注</w:t>
            </w:r>
          </w:p>
        </w:tc>
      </w:tr>
      <w:tr w:rsidR="00F029A1" w:rsidRPr="00F029A1" w14:paraId="4C481686" w14:textId="77777777" w:rsidTr="00F029A1">
        <w:trPr>
          <w:trHeight w:val="108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68A24D1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脑电监护仪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34EA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239E4A52"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0A95EED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具备实时监测脑电活动及回顾性分析功能</w:t>
            </w:r>
          </w:p>
        </w:tc>
        <w:tc>
          <w:tcPr>
            <w:tcW w:w="1415" w:type="dxa"/>
            <w:tcBorders>
              <w:top w:val="nil"/>
              <w:left w:val="nil"/>
              <w:bottom w:val="single" w:sz="4" w:space="0" w:color="auto"/>
              <w:right w:val="single" w:sz="4" w:space="0" w:color="auto"/>
            </w:tcBorders>
            <w:shd w:val="clear" w:color="auto" w:fill="auto"/>
            <w:vAlign w:val="center"/>
            <w:hideMark/>
          </w:tcPr>
          <w:p w14:paraId="34F8EA7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含工作站及接入院内信息系统费用</w:t>
            </w:r>
          </w:p>
        </w:tc>
      </w:tr>
      <w:tr w:rsidR="00F029A1" w:rsidRPr="00F029A1" w14:paraId="30CC4424"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0494E21C"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5EB2EDF7"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15FF38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290D3604"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输入接口：具备spo2、CO2接口</w:t>
            </w:r>
          </w:p>
        </w:tc>
        <w:tc>
          <w:tcPr>
            <w:tcW w:w="1415" w:type="dxa"/>
            <w:tcBorders>
              <w:top w:val="nil"/>
              <w:left w:val="nil"/>
              <w:bottom w:val="single" w:sz="4" w:space="0" w:color="auto"/>
              <w:right w:val="single" w:sz="4" w:space="0" w:color="auto"/>
            </w:tcBorders>
            <w:shd w:val="clear" w:color="auto" w:fill="auto"/>
            <w:vAlign w:val="center"/>
            <w:hideMark/>
          </w:tcPr>
          <w:p w14:paraId="7ADDF9FC"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49F65A6"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275EDBD7"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7D249ADF"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00566011"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0CB013D1"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具备高级报告生成系统</w:t>
            </w:r>
          </w:p>
        </w:tc>
        <w:tc>
          <w:tcPr>
            <w:tcW w:w="1415" w:type="dxa"/>
            <w:tcBorders>
              <w:top w:val="nil"/>
              <w:left w:val="nil"/>
              <w:bottom w:val="single" w:sz="4" w:space="0" w:color="auto"/>
              <w:right w:val="single" w:sz="4" w:space="0" w:color="auto"/>
            </w:tcBorders>
            <w:shd w:val="clear" w:color="auto" w:fill="auto"/>
            <w:vAlign w:val="center"/>
            <w:hideMark/>
          </w:tcPr>
          <w:p w14:paraId="59F4EFC6"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943ECF1" w14:textId="77777777" w:rsidTr="00F029A1">
        <w:trPr>
          <w:trHeight w:val="27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120B5CF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心肺复苏机</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FAF48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2E84D097"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38430500"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按压频率:100～120次/分钟</w:t>
            </w:r>
          </w:p>
        </w:tc>
        <w:tc>
          <w:tcPr>
            <w:tcW w:w="1415" w:type="dxa"/>
            <w:tcBorders>
              <w:top w:val="nil"/>
              <w:left w:val="nil"/>
              <w:bottom w:val="single" w:sz="4" w:space="0" w:color="auto"/>
              <w:right w:val="single" w:sz="4" w:space="0" w:color="auto"/>
            </w:tcBorders>
            <w:shd w:val="clear" w:color="auto" w:fill="auto"/>
            <w:vAlign w:val="center"/>
            <w:hideMark/>
          </w:tcPr>
          <w:p w14:paraId="7E23AA29"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2352289"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7DE5B1BD"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6FE097D8"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62E20C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02ACF82C"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可调按压深度可调</w:t>
            </w:r>
          </w:p>
        </w:tc>
        <w:tc>
          <w:tcPr>
            <w:tcW w:w="1415" w:type="dxa"/>
            <w:tcBorders>
              <w:top w:val="nil"/>
              <w:left w:val="nil"/>
              <w:bottom w:val="single" w:sz="4" w:space="0" w:color="auto"/>
              <w:right w:val="single" w:sz="4" w:space="0" w:color="auto"/>
            </w:tcBorders>
            <w:shd w:val="clear" w:color="auto" w:fill="auto"/>
            <w:vAlign w:val="center"/>
            <w:hideMark/>
          </w:tcPr>
          <w:p w14:paraId="40B95D17"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CDD324D"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6B7AB0D1"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5CDE33F7"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37C764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68D16830"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驱动形式:电动电控</w:t>
            </w:r>
          </w:p>
        </w:tc>
        <w:tc>
          <w:tcPr>
            <w:tcW w:w="1415" w:type="dxa"/>
            <w:tcBorders>
              <w:top w:val="nil"/>
              <w:left w:val="nil"/>
              <w:bottom w:val="single" w:sz="4" w:space="0" w:color="auto"/>
              <w:right w:val="single" w:sz="4" w:space="0" w:color="auto"/>
            </w:tcBorders>
            <w:shd w:val="clear" w:color="auto" w:fill="auto"/>
            <w:vAlign w:val="center"/>
            <w:hideMark/>
          </w:tcPr>
          <w:p w14:paraId="4496EBB4"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7EB877A" w14:textId="77777777" w:rsidTr="00F029A1">
        <w:trPr>
          <w:trHeight w:val="27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7CDFB2F9"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呼吸神经肌肉刺激仪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1F62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73AD7EE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61EA2EFF"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具备双向刺激，改善肺通气</w:t>
            </w:r>
          </w:p>
        </w:tc>
        <w:tc>
          <w:tcPr>
            <w:tcW w:w="1415" w:type="dxa"/>
            <w:tcBorders>
              <w:top w:val="nil"/>
              <w:left w:val="nil"/>
              <w:bottom w:val="single" w:sz="4" w:space="0" w:color="auto"/>
              <w:right w:val="single" w:sz="4" w:space="0" w:color="auto"/>
            </w:tcBorders>
            <w:shd w:val="clear" w:color="auto" w:fill="auto"/>
            <w:vAlign w:val="center"/>
            <w:hideMark/>
          </w:tcPr>
          <w:p w14:paraId="7019C6C6"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45854EC" w14:textId="77777777" w:rsidTr="00F029A1">
        <w:trPr>
          <w:trHeight w:val="315"/>
        </w:trPr>
        <w:tc>
          <w:tcPr>
            <w:tcW w:w="988" w:type="dxa"/>
            <w:vMerge/>
            <w:tcBorders>
              <w:top w:val="nil"/>
              <w:left w:val="single" w:sz="4" w:space="0" w:color="auto"/>
              <w:bottom w:val="single" w:sz="4" w:space="0" w:color="auto"/>
              <w:right w:val="single" w:sz="4" w:space="0" w:color="auto"/>
            </w:tcBorders>
            <w:vAlign w:val="center"/>
            <w:hideMark/>
          </w:tcPr>
          <w:p w14:paraId="11B91C61"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05826C8A"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778A9F8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noWrap/>
            <w:vAlign w:val="center"/>
            <w:hideMark/>
          </w:tcPr>
          <w:p w14:paraId="1C17F7FC" w14:textId="77777777" w:rsidR="00F029A1" w:rsidRPr="00F029A1" w:rsidRDefault="00F029A1" w:rsidP="00F029A1">
            <w:pPr>
              <w:adjustRightInd/>
              <w:snapToGrid/>
              <w:spacing w:after="0"/>
              <w:jc w:val="both"/>
              <w:rPr>
                <w:rFonts w:ascii="宋体" w:eastAsia="宋体" w:hAnsi="宋体" w:cs="宋体" w:hint="eastAsia"/>
                <w:color w:val="000000"/>
                <w:sz w:val="24"/>
                <w:szCs w:val="24"/>
              </w:rPr>
            </w:pPr>
            <w:r w:rsidRPr="00F029A1">
              <w:rPr>
                <w:rFonts w:ascii="宋体" w:eastAsia="宋体" w:hAnsi="宋体" w:cs="宋体" w:hint="eastAsia"/>
                <w:color w:val="000000"/>
                <w:sz w:val="24"/>
                <w:szCs w:val="24"/>
              </w:rPr>
              <w:t>具备声光反馈，呼吸同步</w:t>
            </w:r>
          </w:p>
        </w:tc>
        <w:tc>
          <w:tcPr>
            <w:tcW w:w="1415" w:type="dxa"/>
            <w:tcBorders>
              <w:top w:val="nil"/>
              <w:left w:val="nil"/>
              <w:bottom w:val="single" w:sz="4" w:space="0" w:color="auto"/>
              <w:right w:val="single" w:sz="4" w:space="0" w:color="auto"/>
            </w:tcBorders>
            <w:shd w:val="clear" w:color="auto" w:fill="auto"/>
            <w:vAlign w:val="center"/>
            <w:hideMark/>
          </w:tcPr>
          <w:p w14:paraId="5E913984"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3AF181A" w14:textId="77777777" w:rsidTr="00F029A1">
        <w:trPr>
          <w:trHeight w:val="630"/>
        </w:trPr>
        <w:tc>
          <w:tcPr>
            <w:tcW w:w="988" w:type="dxa"/>
            <w:vMerge/>
            <w:tcBorders>
              <w:top w:val="nil"/>
              <w:left w:val="single" w:sz="4" w:space="0" w:color="auto"/>
              <w:bottom w:val="single" w:sz="4" w:space="0" w:color="auto"/>
              <w:right w:val="single" w:sz="4" w:space="0" w:color="auto"/>
            </w:tcBorders>
            <w:vAlign w:val="center"/>
            <w:hideMark/>
          </w:tcPr>
          <w:p w14:paraId="4BBE9EA7"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6AD939FE"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2A92B07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noWrap/>
            <w:vAlign w:val="center"/>
            <w:hideMark/>
          </w:tcPr>
          <w:p w14:paraId="5889CF47" w14:textId="77777777" w:rsidR="00F029A1" w:rsidRPr="00F029A1" w:rsidRDefault="00F029A1" w:rsidP="00F029A1">
            <w:pPr>
              <w:adjustRightInd/>
              <w:snapToGrid/>
              <w:spacing w:after="0"/>
              <w:jc w:val="both"/>
              <w:rPr>
                <w:rFonts w:ascii="宋体" w:eastAsia="宋体" w:hAnsi="宋体" w:cs="宋体" w:hint="eastAsia"/>
                <w:color w:val="000000"/>
                <w:sz w:val="24"/>
                <w:szCs w:val="24"/>
              </w:rPr>
            </w:pPr>
            <w:r w:rsidRPr="00F029A1">
              <w:rPr>
                <w:rFonts w:ascii="宋体" w:eastAsia="宋体" w:hAnsi="宋体" w:cs="宋体" w:hint="eastAsia"/>
                <w:color w:val="000000"/>
                <w:sz w:val="24"/>
                <w:szCs w:val="24"/>
              </w:rPr>
              <w:t>治疗方案：可根据病人不同情况选择多样化治疗方案；</w:t>
            </w:r>
          </w:p>
        </w:tc>
        <w:tc>
          <w:tcPr>
            <w:tcW w:w="1415" w:type="dxa"/>
            <w:tcBorders>
              <w:top w:val="nil"/>
              <w:left w:val="nil"/>
              <w:bottom w:val="single" w:sz="4" w:space="0" w:color="auto"/>
              <w:right w:val="single" w:sz="4" w:space="0" w:color="auto"/>
            </w:tcBorders>
            <w:shd w:val="clear" w:color="auto" w:fill="auto"/>
            <w:vAlign w:val="center"/>
            <w:hideMark/>
          </w:tcPr>
          <w:p w14:paraId="39E1BA26"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EBC71EE" w14:textId="77777777" w:rsidTr="00F029A1">
        <w:trPr>
          <w:trHeight w:val="81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F3C5E3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一氧化氮治疗仪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F6088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0EB188D2"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noWrap/>
            <w:vAlign w:val="center"/>
            <w:hideMark/>
          </w:tcPr>
          <w:p w14:paraId="4BDAA419" w14:textId="77777777" w:rsidR="00F029A1" w:rsidRPr="00F029A1" w:rsidRDefault="00F029A1" w:rsidP="00F029A1">
            <w:pPr>
              <w:adjustRightInd/>
              <w:snapToGrid/>
              <w:spacing w:after="0"/>
              <w:jc w:val="both"/>
              <w:rPr>
                <w:rFonts w:ascii="宋体" w:eastAsia="宋体" w:hAnsi="宋体" w:cs="宋体" w:hint="eastAsia"/>
                <w:color w:val="000000"/>
              </w:rPr>
            </w:pPr>
            <w:r w:rsidRPr="00F029A1">
              <w:rPr>
                <w:rFonts w:ascii="宋体" w:eastAsia="宋体" w:hAnsi="宋体" w:cs="宋体" w:hint="eastAsia"/>
                <w:color w:val="000000"/>
              </w:rPr>
              <w:t>治疗用一氧化氮(NO）：采用电化学催化法即时生发，无需外接储气钢瓶</w:t>
            </w:r>
          </w:p>
        </w:tc>
        <w:tc>
          <w:tcPr>
            <w:tcW w:w="1415" w:type="dxa"/>
            <w:tcBorders>
              <w:top w:val="nil"/>
              <w:left w:val="nil"/>
              <w:bottom w:val="single" w:sz="4" w:space="0" w:color="auto"/>
              <w:right w:val="single" w:sz="4" w:space="0" w:color="auto"/>
            </w:tcBorders>
            <w:shd w:val="clear" w:color="auto" w:fill="auto"/>
            <w:vAlign w:val="center"/>
            <w:hideMark/>
          </w:tcPr>
          <w:p w14:paraId="1DD63BAF"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971A28F"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5E6B8AA1"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5EB23427"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7587AB0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noWrap/>
            <w:vAlign w:val="center"/>
            <w:hideMark/>
          </w:tcPr>
          <w:p w14:paraId="70BA580E" w14:textId="77777777" w:rsidR="00F029A1" w:rsidRPr="00F029A1" w:rsidRDefault="00F029A1" w:rsidP="00F029A1">
            <w:pPr>
              <w:adjustRightInd/>
              <w:snapToGrid/>
              <w:spacing w:after="0"/>
              <w:jc w:val="both"/>
              <w:rPr>
                <w:rFonts w:ascii="宋体" w:eastAsia="宋体" w:hAnsi="宋体" w:cs="宋体" w:hint="eastAsia"/>
                <w:color w:val="000000"/>
              </w:rPr>
            </w:pPr>
            <w:r w:rsidRPr="00F029A1">
              <w:rPr>
                <w:rFonts w:ascii="宋体" w:eastAsia="宋体" w:hAnsi="宋体" w:cs="宋体" w:hint="eastAsia"/>
                <w:color w:val="000000"/>
              </w:rPr>
              <w:t>NO 输出浓度精准度：满足临床治疗需求</w:t>
            </w:r>
          </w:p>
        </w:tc>
        <w:tc>
          <w:tcPr>
            <w:tcW w:w="1415" w:type="dxa"/>
            <w:tcBorders>
              <w:top w:val="nil"/>
              <w:left w:val="nil"/>
              <w:bottom w:val="single" w:sz="4" w:space="0" w:color="auto"/>
              <w:right w:val="single" w:sz="4" w:space="0" w:color="auto"/>
            </w:tcBorders>
            <w:shd w:val="clear" w:color="auto" w:fill="auto"/>
            <w:vAlign w:val="center"/>
            <w:hideMark/>
          </w:tcPr>
          <w:p w14:paraId="37D109CC"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1A648232"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477644C8"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1F3977A9"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7AB06169"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noWrap/>
            <w:vAlign w:val="center"/>
            <w:hideMark/>
          </w:tcPr>
          <w:p w14:paraId="5B96033C" w14:textId="77777777" w:rsidR="00F029A1" w:rsidRPr="00F029A1" w:rsidRDefault="00F029A1" w:rsidP="00F029A1">
            <w:pPr>
              <w:adjustRightInd/>
              <w:snapToGrid/>
              <w:spacing w:after="0"/>
              <w:jc w:val="both"/>
              <w:rPr>
                <w:rFonts w:ascii="宋体" w:eastAsia="宋体" w:hAnsi="宋体" w:cs="宋体" w:hint="eastAsia"/>
                <w:color w:val="000000"/>
              </w:rPr>
            </w:pPr>
            <w:r w:rsidRPr="00F029A1">
              <w:rPr>
                <w:rFonts w:ascii="宋体" w:eastAsia="宋体" w:hAnsi="宋体" w:cs="宋体" w:hint="eastAsia"/>
                <w:color w:val="000000"/>
              </w:rPr>
              <w:t>NO 浓度监测范围：0ppm～150ppm</w:t>
            </w:r>
          </w:p>
        </w:tc>
        <w:tc>
          <w:tcPr>
            <w:tcW w:w="1415" w:type="dxa"/>
            <w:tcBorders>
              <w:top w:val="nil"/>
              <w:left w:val="nil"/>
              <w:bottom w:val="single" w:sz="4" w:space="0" w:color="auto"/>
              <w:right w:val="single" w:sz="4" w:space="0" w:color="auto"/>
            </w:tcBorders>
            <w:shd w:val="clear" w:color="auto" w:fill="auto"/>
            <w:vAlign w:val="center"/>
            <w:hideMark/>
          </w:tcPr>
          <w:p w14:paraId="25070C02"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3A6D7A2" w14:textId="77777777" w:rsidTr="00F029A1">
        <w:trPr>
          <w:trHeight w:val="108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1CE366F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持续葡萄糖监测系统</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F30C44"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392A7F6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2E67093C"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数据监测频率:≤5min/次；每日数据量：≧280个数据/天；</w:t>
            </w:r>
          </w:p>
        </w:tc>
        <w:tc>
          <w:tcPr>
            <w:tcW w:w="1415" w:type="dxa"/>
            <w:tcBorders>
              <w:top w:val="nil"/>
              <w:left w:val="nil"/>
              <w:bottom w:val="single" w:sz="4" w:space="0" w:color="auto"/>
              <w:right w:val="single" w:sz="4" w:space="0" w:color="auto"/>
            </w:tcBorders>
            <w:shd w:val="clear" w:color="auto" w:fill="auto"/>
            <w:vAlign w:val="center"/>
            <w:hideMark/>
          </w:tcPr>
          <w:p w14:paraId="41DA02B6"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含工作站及接入院内信息系统费用</w:t>
            </w:r>
          </w:p>
        </w:tc>
      </w:tr>
      <w:tr w:rsidR="00F029A1" w:rsidRPr="00F029A1" w14:paraId="08FB1C63" w14:textId="77777777" w:rsidTr="00F029A1">
        <w:trPr>
          <w:trHeight w:val="810"/>
        </w:trPr>
        <w:tc>
          <w:tcPr>
            <w:tcW w:w="988" w:type="dxa"/>
            <w:vMerge/>
            <w:tcBorders>
              <w:top w:val="nil"/>
              <w:left w:val="single" w:sz="4" w:space="0" w:color="auto"/>
              <w:bottom w:val="single" w:sz="4" w:space="0" w:color="auto"/>
              <w:right w:val="single" w:sz="4" w:space="0" w:color="auto"/>
            </w:tcBorders>
            <w:vAlign w:val="center"/>
            <w:hideMark/>
          </w:tcPr>
          <w:p w14:paraId="12AB41B0"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4F03BCA0"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D682F19"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00E3BE48"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测量范围：≧2.0-20.0 mmol/L，高低血糖报警：高低报警值可自行设定；</w:t>
            </w:r>
          </w:p>
        </w:tc>
        <w:tc>
          <w:tcPr>
            <w:tcW w:w="1415" w:type="dxa"/>
            <w:tcBorders>
              <w:top w:val="nil"/>
              <w:left w:val="nil"/>
              <w:bottom w:val="single" w:sz="4" w:space="0" w:color="auto"/>
              <w:right w:val="single" w:sz="4" w:space="0" w:color="auto"/>
            </w:tcBorders>
            <w:shd w:val="clear" w:color="auto" w:fill="auto"/>
            <w:vAlign w:val="center"/>
            <w:hideMark/>
          </w:tcPr>
          <w:p w14:paraId="3C078EB9"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55AED01" w14:textId="77777777" w:rsidTr="00F029A1">
        <w:trPr>
          <w:trHeight w:val="810"/>
        </w:trPr>
        <w:tc>
          <w:tcPr>
            <w:tcW w:w="988" w:type="dxa"/>
            <w:vMerge/>
            <w:tcBorders>
              <w:top w:val="nil"/>
              <w:left w:val="single" w:sz="4" w:space="0" w:color="auto"/>
              <w:bottom w:val="single" w:sz="4" w:space="0" w:color="auto"/>
              <w:right w:val="single" w:sz="4" w:space="0" w:color="auto"/>
            </w:tcBorders>
            <w:vAlign w:val="center"/>
            <w:hideMark/>
          </w:tcPr>
          <w:p w14:paraId="247CC45A"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618587FC"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ABEBFD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62D26728"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数据传输:</w:t>
            </w:r>
            <w:proofErr w:type="gramStart"/>
            <w:r w:rsidRPr="00F029A1">
              <w:rPr>
                <w:rFonts w:ascii="宋体" w:eastAsia="宋体" w:hAnsi="宋体" w:cs="宋体" w:hint="eastAsia"/>
                <w:color w:val="000000"/>
              </w:rPr>
              <w:t>蓝牙实时</w:t>
            </w:r>
            <w:proofErr w:type="gramEnd"/>
            <w:r w:rsidRPr="00F029A1">
              <w:rPr>
                <w:rFonts w:ascii="宋体" w:eastAsia="宋体" w:hAnsi="宋体" w:cs="宋体" w:hint="eastAsia"/>
                <w:color w:val="000000"/>
              </w:rPr>
              <w:t>无线传输；系统：提供动态血糖管理系统，提供血糖报告；</w:t>
            </w:r>
          </w:p>
        </w:tc>
        <w:tc>
          <w:tcPr>
            <w:tcW w:w="1415" w:type="dxa"/>
            <w:tcBorders>
              <w:top w:val="nil"/>
              <w:left w:val="nil"/>
              <w:bottom w:val="single" w:sz="4" w:space="0" w:color="auto"/>
              <w:right w:val="single" w:sz="4" w:space="0" w:color="auto"/>
            </w:tcBorders>
            <w:shd w:val="clear" w:color="auto" w:fill="auto"/>
            <w:vAlign w:val="center"/>
            <w:hideMark/>
          </w:tcPr>
          <w:p w14:paraId="3CCC5162"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76FC29BF" w14:textId="77777777" w:rsidTr="00F029A1">
        <w:trPr>
          <w:trHeight w:val="108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C42EF0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活检枪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D85A5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326" w:type="dxa"/>
            <w:tcBorders>
              <w:top w:val="nil"/>
              <w:left w:val="nil"/>
              <w:bottom w:val="single" w:sz="4" w:space="0" w:color="auto"/>
              <w:right w:val="single" w:sz="4" w:space="0" w:color="auto"/>
            </w:tcBorders>
            <w:shd w:val="clear" w:color="auto" w:fill="auto"/>
            <w:noWrap/>
            <w:vAlign w:val="center"/>
            <w:hideMark/>
          </w:tcPr>
          <w:p w14:paraId="4D0FDA42"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7434F79B"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使用指征：用于肝脏、肾脏、前列腺、乳腺、脾脏、淋巴结等软组织以及各种软组织肿瘤的组织活检。</w:t>
            </w:r>
          </w:p>
        </w:tc>
        <w:tc>
          <w:tcPr>
            <w:tcW w:w="1415" w:type="dxa"/>
            <w:tcBorders>
              <w:top w:val="nil"/>
              <w:left w:val="nil"/>
              <w:bottom w:val="single" w:sz="4" w:space="0" w:color="auto"/>
              <w:right w:val="single" w:sz="4" w:space="0" w:color="auto"/>
            </w:tcBorders>
            <w:shd w:val="clear" w:color="auto" w:fill="auto"/>
            <w:vAlign w:val="center"/>
            <w:hideMark/>
          </w:tcPr>
          <w:p w14:paraId="2F0BE926"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457F78E3"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42DA8783"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548D81A2"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3B303E9"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15A9D63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发射长度：可选择</w:t>
            </w:r>
          </w:p>
        </w:tc>
        <w:tc>
          <w:tcPr>
            <w:tcW w:w="1415" w:type="dxa"/>
            <w:tcBorders>
              <w:top w:val="nil"/>
              <w:left w:val="nil"/>
              <w:bottom w:val="single" w:sz="4" w:space="0" w:color="auto"/>
              <w:right w:val="single" w:sz="4" w:space="0" w:color="auto"/>
            </w:tcBorders>
            <w:shd w:val="clear" w:color="auto" w:fill="auto"/>
            <w:vAlign w:val="center"/>
            <w:hideMark/>
          </w:tcPr>
          <w:p w14:paraId="2F8CBEC6"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7C397B7"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464D76D4"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24D47F1B"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071CEB5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7B7DAC8A" w14:textId="77777777" w:rsidR="00F029A1" w:rsidRPr="00F029A1" w:rsidRDefault="00F029A1" w:rsidP="00F029A1">
            <w:pPr>
              <w:adjustRightInd/>
              <w:snapToGrid/>
              <w:spacing w:after="0"/>
              <w:jc w:val="center"/>
              <w:rPr>
                <w:rFonts w:ascii="宋体" w:eastAsia="宋体" w:hAnsi="宋体" w:cs="宋体" w:hint="eastAsia"/>
                <w:color w:val="000000"/>
              </w:rPr>
            </w:pPr>
            <w:proofErr w:type="gramStart"/>
            <w:r w:rsidRPr="00F029A1">
              <w:rPr>
                <w:rFonts w:ascii="宋体" w:eastAsia="宋体" w:hAnsi="宋体" w:cs="宋体" w:hint="eastAsia"/>
                <w:color w:val="000000"/>
              </w:rPr>
              <w:t>活检枪可清洗</w:t>
            </w:r>
            <w:proofErr w:type="gramEnd"/>
            <w:r w:rsidRPr="00F029A1">
              <w:rPr>
                <w:rFonts w:ascii="宋体" w:eastAsia="宋体" w:hAnsi="宋体" w:cs="宋体" w:hint="eastAsia"/>
                <w:color w:val="000000"/>
              </w:rPr>
              <w:t>消毒后使用</w:t>
            </w:r>
          </w:p>
        </w:tc>
        <w:tc>
          <w:tcPr>
            <w:tcW w:w="1415" w:type="dxa"/>
            <w:tcBorders>
              <w:top w:val="nil"/>
              <w:left w:val="nil"/>
              <w:bottom w:val="single" w:sz="4" w:space="0" w:color="auto"/>
              <w:right w:val="single" w:sz="4" w:space="0" w:color="auto"/>
            </w:tcBorders>
            <w:shd w:val="clear" w:color="auto" w:fill="auto"/>
            <w:vAlign w:val="center"/>
            <w:hideMark/>
          </w:tcPr>
          <w:p w14:paraId="1F5129F6"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AD0A05B"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759FF6AF"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14C7820D"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44D4E48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36508EB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14:paraId="4B7F3993"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790C4085" w14:textId="77777777" w:rsidTr="00F029A1">
        <w:trPr>
          <w:trHeight w:val="108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60A4A8B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lastRenderedPageBreak/>
              <w:t>掌式超声显像仪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EA20D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5BFBC60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64E9E605"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产品功能：用于小器官及血管浅表组织的检查</w:t>
            </w:r>
          </w:p>
        </w:tc>
        <w:tc>
          <w:tcPr>
            <w:tcW w:w="1415" w:type="dxa"/>
            <w:tcBorders>
              <w:top w:val="nil"/>
              <w:left w:val="nil"/>
              <w:bottom w:val="single" w:sz="4" w:space="0" w:color="auto"/>
              <w:right w:val="single" w:sz="4" w:space="0" w:color="auto"/>
            </w:tcBorders>
            <w:shd w:val="clear" w:color="auto" w:fill="auto"/>
            <w:vAlign w:val="center"/>
            <w:hideMark/>
          </w:tcPr>
          <w:p w14:paraId="7C2A2CF9"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含工作站及接入院内信息系统费用</w:t>
            </w:r>
          </w:p>
        </w:tc>
      </w:tr>
      <w:tr w:rsidR="00F029A1" w:rsidRPr="00F029A1" w14:paraId="68025600"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66141617"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2BA0603A"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42984BD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67A153FC"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图像模式：二维、彩色、频谱</w:t>
            </w:r>
          </w:p>
        </w:tc>
        <w:tc>
          <w:tcPr>
            <w:tcW w:w="1415" w:type="dxa"/>
            <w:tcBorders>
              <w:top w:val="nil"/>
              <w:left w:val="nil"/>
              <w:bottom w:val="single" w:sz="4" w:space="0" w:color="auto"/>
              <w:right w:val="single" w:sz="4" w:space="0" w:color="auto"/>
            </w:tcBorders>
            <w:shd w:val="clear" w:color="auto" w:fill="auto"/>
            <w:vAlign w:val="center"/>
            <w:hideMark/>
          </w:tcPr>
          <w:p w14:paraId="331FDA31"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8776727"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3CAA33CA"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68919489"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33FC48E7"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7085866E"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具备图文报告功能</w:t>
            </w:r>
          </w:p>
        </w:tc>
        <w:tc>
          <w:tcPr>
            <w:tcW w:w="1415" w:type="dxa"/>
            <w:tcBorders>
              <w:top w:val="nil"/>
              <w:left w:val="nil"/>
              <w:bottom w:val="single" w:sz="4" w:space="0" w:color="auto"/>
              <w:right w:val="single" w:sz="4" w:space="0" w:color="auto"/>
            </w:tcBorders>
            <w:shd w:val="clear" w:color="auto" w:fill="auto"/>
            <w:vAlign w:val="center"/>
            <w:hideMark/>
          </w:tcPr>
          <w:p w14:paraId="4D8312DC"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4EAD65A3"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57BD05DA"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09966F5D"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6B3AFD3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51118DFC"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整机轻便，符合人体工学设计</w:t>
            </w:r>
          </w:p>
        </w:tc>
        <w:tc>
          <w:tcPr>
            <w:tcW w:w="1415" w:type="dxa"/>
            <w:tcBorders>
              <w:top w:val="nil"/>
              <w:left w:val="nil"/>
              <w:bottom w:val="single" w:sz="4" w:space="0" w:color="auto"/>
              <w:right w:val="single" w:sz="4" w:space="0" w:color="auto"/>
            </w:tcBorders>
            <w:shd w:val="clear" w:color="auto" w:fill="auto"/>
            <w:vAlign w:val="center"/>
            <w:hideMark/>
          </w:tcPr>
          <w:p w14:paraId="2980D663"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102A5088" w14:textId="77777777" w:rsidTr="00F029A1">
        <w:trPr>
          <w:trHeight w:val="108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6D20F79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超声骨密度仪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C7C389"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1EA52A8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415D22A8"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探头工作频率:核心频率≤1.25MHz</w:t>
            </w:r>
          </w:p>
        </w:tc>
        <w:tc>
          <w:tcPr>
            <w:tcW w:w="1415" w:type="dxa"/>
            <w:tcBorders>
              <w:top w:val="nil"/>
              <w:left w:val="nil"/>
              <w:bottom w:val="single" w:sz="4" w:space="0" w:color="auto"/>
              <w:right w:val="single" w:sz="4" w:space="0" w:color="auto"/>
            </w:tcBorders>
            <w:shd w:val="clear" w:color="auto" w:fill="auto"/>
            <w:vAlign w:val="center"/>
            <w:hideMark/>
          </w:tcPr>
          <w:p w14:paraId="2D0767E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含工作站及接入院内信息系统费用</w:t>
            </w:r>
          </w:p>
        </w:tc>
      </w:tr>
      <w:tr w:rsidR="00F029A1" w:rsidRPr="00F029A1" w14:paraId="76F7D95C" w14:textId="77777777" w:rsidTr="00F029A1">
        <w:trPr>
          <w:trHeight w:val="1080"/>
        </w:trPr>
        <w:tc>
          <w:tcPr>
            <w:tcW w:w="988" w:type="dxa"/>
            <w:vMerge/>
            <w:tcBorders>
              <w:top w:val="nil"/>
              <w:left w:val="single" w:sz="4" w:space="0" w:color="auto"/>
              <w:bottom w:val="single" w:sz="4" w:space="0" w:color="auto"/>
              <w:right w:val="single" w:sz="4" w:space="0" w:color="auto"/>
            </w:tcBorders>
            <w:vAlign w:val="center"/>
            <w:hideMark/>
          </w:tcPr>
          <w:p w14:paraId="426020B0"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7CD2CB03"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3DC33271"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0472F8BD"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测量参数丰富: SOS值、T值、Z值、相对骨折风险、骨强度指数、骨质疏松预计发生年龄、身高预测、骨骼生理年龄；</w:t>
            </w:r>
          </w:p>
        </w:tc>
        <w:tc>
          <w:tcPr>
            <w:tcW w:w="1415" w:type="dxa"/>
            <w:tcBorders>
              <w:top w:val="nil"/>
              <w:left w:val="nil"/>
              <w:bottom w:val="single" w:sz="4" w:space="0" w:color="auto"/>
              <w:right w:val="single" w:sz="4" w:space="0" w:color="auto"/>
            </w:tcBorders>
            <w:shd w:val="clear" w:color="auto" w:fill="auto"/>
            <w:vAlign w:val="center"/>
            <w:hideMark/>
          </w:tcPr>
          <w:p w14:paraId="49BD1C6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E1C78A8"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1D5A89DF"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3567F5C5"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704C648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3DB96057"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检测部位:桡骨、</w:t>
            </w:r>
            <w:proofErr w:type="gramStart"/>
            <w:r w:rsidRPr="00F029A1">
              <w:rPr>
                <w:rFonts w:ascii="宋体" w:eastAsia="宋体" w:hAnsi="宋体" w:cs="宋体" w:hint="eastAsia"/>
                <w:color w:val="000000"/>
              </w:rPr>
              <w:t>胫骨双</w:t>
            </w:r>
            <w:proofErr w:type="gramEnd"/>
            <w:r w:rsidRPr="00F029A1">
              <w:rPr>
                <w:rFonts w:ascii="宋体" w:eastAsia="宋体" w:hAnsi="宋体" w:cs="宋体" w:hint="eastAsia"/>
                <w:color w:val="000000"/>
              </w:rPr>
              <w:t>部位检测，检测年龄：0-90岁；</w:t>
            </w:r>
          </w:p>
        </w:tc>
        <w:tc>
          <w:tcPr>
            <w:tcW w:w="1415" w:type="dxa"/>
            <w:tcBorders>
              <w:top w:val="nil"/>
              <w:left w:val="nil"/>
              <w:bottom w:val="single" w:sz="4" w:space="0" w:color="auto"/>
              <w:right w:val="single" w:sz="4" w:space="0" w:color="auto"/>
            </w:tcBorders>
            <w:shd w:val="clear" w:color="auto" w:fill="auto"/>
            <w:vAlign w:val="center"/>
            <w:hideMark/>
          </w:tcPr>
          <w:p w14:paraId="0BB1C698"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4AE2C6B"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654D8ACA"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6AD24557"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FBB124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66B897B0"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具有探头导航功能。</w:t>
            </w:r>
          </w:p>
        </w:tc>
        <w:tc>
          <w:tcPr>
            <w:tcW w:w="1415" w:type="dxa"/>
            <w:tcBorders>
              <w:top w:val="nil"/>
              <w:left w:val="nil"/>
              <w:bottom w:val="single" w:sz="4" w:space="0" w:color="auto"/>
              <w:right w:val="single" w:sz="4" w:space="0" w:color="auto"/>
            </w:tcBorders>
            <w:shd w:val="clear" w:color="auto" w:fill="auto"/>
            <w:vAlign w:val="center"/>
            <w:hideMark/>
          </w:tcPr>
          <w:p w14:paraId="52A024BC"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E062B5A" w14:textId="77777777" w:rsidTr="00F029A1">
        <w:trPr>
          <w:trHeight w:val="108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8EAE2D6"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人体成分分析仪</w:t>
            </w:r>
          </w:p>
        </w:tc>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14:paraId="360CD6AD"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259487C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4E29004E"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测量技术：公认的多频生物电阻抗分析技术</w:t>
            </w:r>
          </w:p>
        </w:tc>
        <w:tc>
          <w:tcPr>
            <w:tcW w:w="1415" w:type="dxa"/>
            <w:tcBorders>
              <w:top w:val="nil"/>
              <w:left w:val="nil"/>
              <w:bottom w:val="single" w:sz="4" w:space="0" w:color="auto"/>
              <w:right w:val="single" w:sz="4" w:space="0" w:color="auto"/>
            </w:tcBorders>
            <w:shd w:val="clear" w:color="auto" w:fill="auto"/>
            <w:vAlign w:val="center"/>
            <w:hideMark/>
          </w:tcPr>
          <w:p w14:paraId="15FDA09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含工作站及接入院内信息系统费用</w:t>
            </w:r>
          </w:p>
        </w:tc>
      </w:tr>
      <w:tr w:rsidR="00F029A1" w:rsidRPr="00F029A1" w14:paraId="5C2F5E1B"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0DB9F084"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314CC31C"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68E5C3C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519411B1"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测量电极：采用4极8点接触式电极</w:t>
            </w:r>
          </w:p>
        </w:tc>
        <w:tc>
          <w:tcPr>
            <w:tcW w:w="1415" w:type="dxa"/>
            <w:tcBorders>
              <w:top w:val="nil"/>
              <w:left w:val="nil"/>
              <w:bottom w:val="single" w:sz="4" w:space="0" w:color="auto"/>
              <w:right w:val="single" w:sz="4" w:space="0" w:color="auto"/>
            </w:tcBorders>
            <w:shd w:val="clear" w:color="auto" w:fill="auto"/>
            <w:vAlign w:val="center"/>
            <w:hideMark/>
          </w:tcPr>
          <w:p w14:paraId="387784D3"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A80E2E5"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203A0847"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6D5C56CB"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0A7AA322"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1DD10CB8"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测量部位：全身、节段</w:t>
            </w:r>
          </w:p>
        </w:tc>
        <w:tc>
          <w:tcPr>
            <w:tcW w:w="1415" w:type="dxa"/>
            <w:tcBorders>
              <w:top w:val="nil"/>
              <w:left w:val="nil"/>
              <w:bottom w:val="single" w:sz="4" w:space="0" w:color="auto"/>
              <w:right w:val="single" w:sz="4" w:space="0" w:color="auto"/>
            </w:tcBorders>
            <w:shd w:val="clear" w:color="auto" w:fill="auto"/>
            <w:vAlign w:val="center"/>
            <w:hideMark/>
          </w:tcPr>
          <w:p w14:paraId="77E1BF9D"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8E6EBB8"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2D8D4495"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1F8CD65B"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79082CC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49ABF38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主机便携式</w:t>
            </w:r>
          </w:p>
        </w:tc>
        <w:tc>
          <w:tcPr>
            <w:tcW w:w="1415" w:type="dxa"/>
            <w:tcBorders>
              <w:top w:val="nil"/>
              <w:left w:val="nil"/>
              <w:bottom w:val="single" w:sz="4" w:space="0" w:color="auto"/>
              <w:right w:val="single" w:sz="4" w:space="0" w:color="auto"/>
            </w:tcBorders>
            <w:shd w:val="clear" w:color="auto" w:fill="auto"/>
            <w:vAlign w:val="center"/>
            <w:hideMark/>
          </w:tcPr>
          <w:p w14:paraId="64AAD62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5532D773" w14:textId="77777777" w:rsidTr="00F029A1">
        <w:trPr>
          <w:trHeight w:val="108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1DED98E2"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肺功能测试仪</w:t>
            </w:r>
          </w:p>
        </w:tc>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14:paraId="3F0EE1E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38FE3A68"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0C13848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通气功能测试</w:t>
            </w:r>
          </w:p>
        </w:tc>
        <w:tc>
          <w:tcPr>
            <w:tcW w:w="1415" w:type="dxa"/>
            <w:tcBorders>
              <w:top w:val="nil"/>
              <w:left w:val="nil"/>
              <w:bottom w:val="single" w:sz="4" w:space="0" w:color="auto"/>
              <w:right w:val="single" w:sz="4" w:space="0" w:color="auto"/>
            </w:tcBorders>
            <w:shd w:val="clear" w:color="auto" w:fill="auto"/>
            <w:vAlign w:val="center"/>
            <w:hideMark/>
          </w:tcPr>
          <w:p w14:paraId="63D09D6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含工作站及接入院内信息系统费用</w:t>
            </w:r>
          </w:p>
        </w:tc>
      </w:tr>
      <w:tr w:rsidR="00F029A1" w:rsidRPr="00F029A1" w14:paraId="031B739D"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1A80339E"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4348E9E6"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F41EA8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7ED026C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潮气呼吸</w:t>
            </w:r>
            <w:proofErr w:type="gramStart"/>
            <w:r w:rsidRPr="00F029A1">
              <w:rPr>
                <w:rFonts w:ascii="宋体" w:eastAsia="宋体" w:hAnsi="宋体" w:cs="宋体" w:hint="eastAsia"/>
                <w:color w:val="000000"/>
              </w:rPr>
              <w:t>环分析</w:t>
            </w:r>
            <w:proofErr w:type="gramEnd"/>
          </w:p>
        </w:tc>
        <w:tc>
          <w:tcPr>
            <w:tcW w:w="1415" w:type="dxa"/>
            <w:tcBorders>
              <w:top w:val="nil"/>
              <w:left w:val="nil"/>
              <w:bottom w:val="single" w:sz="4" w:space="0" w:color="auto"/>
              <w:right w:val="single" w:sz="4" w:space="0" w:color="auto"/>
            </w:tcBorders>
            <w:shd w:val="clear" w:color="auto" w:fill="auto"/>
            <w:vAlign w:val="center"/>
            <w:hideMark/>
          </w:tcPr>
          <w:p w14:paraId="126D3874"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8A75749"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4F2F0DB9"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5B2E5B2F"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C6CF6E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1B492482"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弥散残气测试</w:t>
            </w:r>
          </w:p>
        </w:tc>
        <w:tc>
          <w:tcPr>
            <w:tcW w:w="1415" w:type="dxa"/>
            <w:tcBorders>
              <w:top w:val="nil"/>
              <w:left w:val="nil"/>
              <w:bottom w:val="single" w:sz="4" w:space="0" w:color="auto"/>
              <w:right w:val="single" w:sz="4" w:space="0" w:color="auto"/>
            </w:tcBorders>
            <w:shd w:val="clear" w:color="auto" w:fill="auto"/>
            <w:vAlign w:val="center"/>
            <w:hideMark/>
          </w:tcPr>
          <w:p w14:paraId="600A5D3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5F0A5106"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16CC3D80"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346010E5"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6475004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77986A8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振荡阻抗测试</w:t>
            </w:r>
          </w:p>
        </w:tc>
        <w:tc>
          <w:tcPr>
            <w:tcW w:w="1415" w:type="dxa"/>
            <w:tcBorders>
              <w:top w:val="nil"/>
              <w:left w:val="nil"/>
              <w:bottom w:val="single" w:sz="4" w:space="0" w:color="auto"/>
              <w:right w:val="single" w:sz="4" w:space="0" w:color="auto"/>
            </w:tcBorders>
            <w:shd w:val="clear" w:color="auto" w:fill="auto"/>
            <w:vAlign w:val="center"/>
            <w:hideMark/>
          </w:tcPr>
          <w:p w14:paraId="2D3B8281"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50D330E3"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29D33BEE"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27AEF0C1"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7D56E70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5</w:t>
            </w:r>
          </w:p>
        </w:tc>
        <w:tc>
          <w:tcPr>
            <w:tcW w:w="5814" w:type="dxa"/>
            <w:tcBorders>
              <w:top w:val="nil"/>
              <w:left w:val="nil"/>
              <w:bottom w:val="single" w:sz="4" w:space="0" w:color="auto"/>
              <w:right w:val="single" w:sz="4" w:space="0" w:color="auto"/>
            </w:tcBorders>
            <w:shd w:val="clear" w:color="auto" w:fill="auto"/>
            <w:vAlign w:val="center"/>
            <w:hideMark/>
          </w:tcPr>
          <w:p w14:paraId="09EA5D0D"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激发试验</w:t>
            </w:r>
          </w:p>
        </w:tc>
        <w:tc>
          <w:tcPr>
            <w:tcW w:w="1415" w:type="dxa"/>
            <w:tcBorders>
              <w:top w:val="nil"/>
              <w:left w:val="nil"/>
              <w:bottom w:val="single" w:sz="4" w:space="0" w:color="auto"/>
              <w:right w:val="single" w:sz="4" w:space="0" w:color="auto"/>
            </w:tcBorders>
            <w:shd w:val="clear" w:color="auto" w:fill="auto"/>
            <w:vAlign w:val="center"/>
            <w:hideMark/>
          </w:tcPr>
          <w:p w14:paraId="7F007D48"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5C198D05" w14:textId="77777777" w:rsidTr="00F029A1">
        <w:trPr>
          <w:trHeight w:val="108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5107468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动脉硬化检测装置</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28E57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7EF7997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7BC81E08"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应用全自动线性检测技术。</w:t>
            </w:r>
          </w:p>
        </w:tc>
        <w:tc>
          <w:tcPr>
            <w:tcW w:w="1415" w:type="dxa"/>
            <w:tcBorders>
              <w:top w:val="nil"/>
              <w:left w:val="nil"/>
              <w:bottom w:val="single" w:sz="4" w:space="0" w:color="auto"/>
              <w:right w:val="single" w:sz="4" w:space="0" w:color="auto"/>
            </w:tcBorders>
            <w:shd w:val="clear" w:color="auto" w:fill="auto"/>
            <w:vAlign w:val="center"/>
            <w:hideMark/>
          </w:tcPr>
          <w:p w14:paraId="4735200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含工作站及接入院内信息系统费用</w:t>
            </w:r>
          </w:p>
        </w:tc>
      </w:tr>
      <w:tr w:rsidR="00F029A1" w:rsidRPr="00F029A1" w14:paraId="12C1C5CA"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5B43DDAB"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559BD5B1"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661C8B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005DA6B1"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至少具有四肢同步检测功能。</w:t>
            </w:r>
          </w:p>
        </w:tc>
        <w:tc>
          <w:tcPr>
            <w:tcW w:w="1415" w:type="dxa"/>
            <w:tcBorders>
              <w:top w:val="nil"/>
              <w:left w:val="nil"/>
              <w:bottom w:val="single" w:sz="4" w:space="0" w:color="auto"/>
              <w:right w:val="single" w:sz="4" w:space="0" w:color="auto"/>
            </w:tcBorders>
            <w:shd w:val="clear" w:color="auto" w:fill="auto"/>
            <w:vAlign w:val="center"/>
            <w:hideMark/>
          </w:tcPr>
          <w:p w14:paraId="23D08D19"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47CDD50" w14:textId="77777777" w:rsidTr="00F029A1">
        <w:trPr>
          <w:trHeight w:val="810"/>
        </w:trPr>
        <w:tc>
          <w:tcPr>
            <w:tcW w:w="988" w:type="dxa"/>
            <w:vMerge/>
            <w:tcBorders>
              <w:top w:val="nil"/>
              <w:left w:val="single" w:sz="4" w:space="0" w:color="auto"/>
              <w:bottom w:val="single" w:sz="4" w:space="0" w:color="auto"/>
              <w:right w:val="single" w:sz="4" w:space="0" w:color="auto"/>
            </w:tcBorders>
            <w:vAlign w:val="center"/>
            <w:hideMark/>
          </w:tcPr>
          <w:p w14:paraId="2ECD7FBF"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1CAA800E"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3FF5F5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06FA8187"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至少包括ABI、PWV两个指标同时评判动脉的阻塞和弹性病变状况。可做运动负荷试验等。</w:t>
            </w:r>
          </w:p>
        </w:tc>
        <w:tc>
          <w:tcPr>
            <w:tcW w:w="1415" w:type="dxa"/>
            <w:tcBorders>
              <w:top w:val="nil"/>
              <w:left w:val="nil"/>
              <w:bottom w:val="single" w:sz="4" w:space="0" w:color="auto"/>
              <w:right w:val="single" w:sz="4" w:space="0" w:color="auto"/>
            </w:tcBorders>
            <w:shd w:val="clear" w:color="auto" w:fill="auto"/>
            <w:vAlign w:val="center"/>
            <w:hideMark/>
          </w:tcPr>
          <w:p w14:paraId="5347CC7E"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5EDC965" w14:textId="77777777" w:rsidTr="00F029A1">
        <w:trPr>
          <w:trHeight w:val="810"/>
        </w:trPr>
        <w:tc>
          <w:tcPr>
            <w:tcW w:w="988" w:type="dxa"/>
            <w:vMerge/>
            <w:tcBorders>
              <w:top w:val="nil"/>
              <w:left w:val="single" w:sz="4" w:space="0" w:color="auto"/>
              <w:bottom w:val="single" w:sz="4" w:space="0" w:color="auto"/>
              <w:right w:val="single" w:sz="4" w:space="0" w:color="auto"/>
            </w:tcBorders>
            <w:vAlign w:val="center"/>
            <w:hideMark/>
          </w:tcPr>
          <w:p w14:paraId="4542E9E1"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33132FD6"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021EE91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76E070E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具备多种格式中文检测报告，</w:t>
            </w:r>
            <w:r w:rsidRPr="00F029A1">
              <w:rPr>
                <w:rFonts w:ascii="宋体" w:eastAsia="宋体" w:hAnsi="宋体" w:cs="宋体" w:hint="eastAsia"/>
                <w:color w:val="000000"/>
              </w:rPr>
              <w:br/>
              <w:t>可根据具体情况随时选择适合的报告格式。</w:t>
            </w:r>
          </w:p>
        </w:tc>
        <w:tc>
          <w:tcPr>
            <w:tcW w:w="1415" w:type="dxa"/>
            <w:tcBorders>
              <w:top w:val="nil"/>
              <w:left w:val="nil"/>
              <w:bottom w:val="single" w:sz="4" w:space="0" w:color="auto"/>
              <w:right w:val="single" w:sz="4" w:space="0" w:color="auto"/>
            </w:tcBorders>
            <w:shd w:val="clear" w:color="auto" w:fill="auto"/>
            <w:vAlign w:val="center"/>
            <w:hideMark/>
          </w:tcPr>
          <w:p w14:paraId="1B58BA3F"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7EAFC8A6" w14:textId="77777777" w:rsidTr="00F029A1">
        <w:trPr>
          <w:trHeight w:val="108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7E53FE9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 xml:space="preserve">肺功能测试仪 </w:t>
            </w:r>
            <w:r w:rsidRPr="00F029A1">
              <w:rPr>
                <w:rFonts w:ascii="宋体" w:eastAsia="宋体" w:hAnsi="宋体" w:cs="宋体" w:hint="eastAsia"/>
                <w:color w:val="000000"/>
              </w:rPr>
              <w:lastRenderedPageBreak/>
              <w:t>（便携式）</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5B751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lastRenderedPageBreak/>
              <w:t>5</w:t>
            </w:r>
          </w:p>
        </w:tc>
        <w:tc>
          <w:tcPr>
            <w:tcW w:w="326" w:type="dxa"/>
            <w:tcBorders>
              <w:top w:val="nil"/>
              <w:left w:val="nil"/>
              <w:bottom w:val="single" w:sz="4" w:space="0" w:color="auto"/>
              <w:right w:val="single" w:sz="4" w:space="0" w:color="auto"/>
            </w:tcBorders>
            <w:shd w:val="clear" w:color="auto" w:fill="auto"/>
            <w:noWrap/>
            <w:vAlign w:val="center"/>
            <w:hideMark/>
          </w:tcPr>
          <w:p w14:paraId="0AA906F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117E2B4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检测项目：肺通气检测，支气管舒张试验</w:t>
            </w:r>
          </w:p>
        </w:tc>
        <w:tc>
          <w:tcPr>
            <w:tcW w:w="1415" w:type="dxa"/>
            <w:tcBorders>
              <w:top w:val="nil"/>
              <w:left w:val="nil"/>
              <w:bottom w:val="single" w:sz="4" w:space="0" w:color="auto"/>
              <w:right w:val="single" w:sz="4" w:space="0" w:color="auto"/>
            </w:tcBorders>
            <w:shd w:val="clear" w:color="auto" w:fill="auto"/>
            <w:vAlign w:val="center"/>
            <w:hideMark/>
          </w:tcPr>
          <w:p w14:paraId="304FC11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含工作站及接入院内信息系统费用</w:t>
            </w:r>
          </w:p>
        </w:tc>
      </w:tr>
      <w:tr w:rsidR="00F029A1" w:rsidRPr="00F029A1" w14:paraId="14AB32E9"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38B19013"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0EF107D7"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4FC67BE7"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0C8C1A9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流量测试范围：≥14L/S</w:t>
            </w:r>
          </w:p>
        </w:tc>
        <w:tc>
          <w:tcPr>
            <w:tcW w:w="1415" w:type="dxa"/>
            <w:tcBorders>
              <w:top w:val="nil"/>
              <w:left w:val="nil"/>
              <w:bottom w:val="single" w:sz="4" w:space="0" w:color="auto"/>
              <w:right w:val="single" w:sz="4" w:space="0" w:color="auto"/>
            </w:tcBorders>
            <w:shd w:val="clear" w:color="auto" w:fill="auto"/>
            <w:vAlign w:val="center"/>
            <w:hideMark/>
          </w:tcPr>
          <w:p w14:paraId="75E60719"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563815FB"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06CCCC9F"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79D2972C"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EFE61A8"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1FF5287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流速传感器：涡轮式</w:t>
            </w:r>
          </w:p>
        </w:tc>
        <w:tc>
          <w:tcPr>
            <w:tcW w:w="1415" w:type="dxa"/>
            <w:tcBorders>
              <w:top w:val="nil"/>
              <w:left w:val="nil"/>
              <w:bottom w:val="single" w:sz="4" w:space="0" w:color="auto"/>
              <w:right w:val="single" w:sz="4" w:space="0" w:color="auto"/>
            </w:tcBorders>
            <w:shd w:val="clear" w:color="auto" w:fill="auto"/>
            <w:vAlign w:val="center"/>
            <w:hideMark/>
          </w:tcPr>
          <w:p w14:paraId="1B1D8305"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D4511AA"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40B01CBE"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3F4B87B4"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4FA1E6B2"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111C207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设备轻便，适用床旁或外出体检使用</w:t>
            </w:r>
          </w:p>
        </w:tc>
        <w:tc>
          <w:tcPr>
            <w:tcW w:w="1415" w:type="dxa"/>
            <w:tcBorders>
              <w:top w:val="nil"/>
              <w:left w:val="nil"/>
              <w:bottom w:val="single" w:sz="4" w:space="0" w:color="auto"/>
              <w:right w:val="single" w:sz="4" w:space="0" w:color="auto"/>
            </w:tcBorders>
            <w:shd w:val="clear" w:color="auto" w:fill="auto"/>
            <w:vAlign w:val="center"/>
            <w:hideMark/>
          </w:tcPr>
          <w:p w14:paraId="7F1755D7"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1295CE02" w14:textId="77777777" w:rsidTr="00F029A1">
        <w:trPr>
          <w:trHeight w:val="27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1DC38AA4"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深层光谱治疗仪</w:t>
            </w:r>
          </w:p>
        </w:tc>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14:paraId="71AA6DE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3247E75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0B8341D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光源类型：≥3种</w:t>
            </w:r>
          </w:p>
        </w:tc>
        <w:tc>
          <w:tcPr>
            <w:tcW w:w="1415" w:type="dxa"/>
            <w:tcBorders>
              <w:top w:val="nil"/>
              <w:left w:val="nil"/>
              <w:bottom w:val="single" w:sz="4" w:space="0" w:color="auto"/>
              <w:right w:val="single" w:sz="4" w:space="0" w:color="auto"/>
            </w:tcBorders>
            <w:shd w:val="clear" w:color="auto" w:fill="auto"/>
            <w:vAlign w:val="center"/>
            <w:hideMark/>
          </w:tcPr>
          <w:p w14:paraId="458175ED"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BF72AC7"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180CCC17"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3DFE4C06"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FB7487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1563BF3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治疗功能：能安全穿透5-10cm</w:t>
            </w:r>
          </w:p>
        </w:tc>
        <w:tc>
          <w:tcPr>
            <w:tcW w:w="1415" w:type="dxa"/>
            <w:tcBorders>
              <w:top w:val="nil"/>
              <w:left w:val="nil"/>
              <w:bottom w:val="single" w:sz="4" w:space="0" w:color="auto"/>
              <w:right w:val="single" w:sz="4" w:space="0" w:color="auto"/>
            </w:tcBorders>
            <w:shd w:val="clear" w:color="auto" w:fill="auto"/>
            <w:vAlign w:val="center"/>
            <w:hideMark/>
          </w:tcPr>
          <w:p w14:paraId="2EAC8857"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4F28C309" w14:textId="77777777" w:rsidTr="00F029A1">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4430DE79"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脑循环功能治疗仪</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14:paraId="21D39B0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4DF02C6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11E4F7E4"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治疗方案：内置肢体治疗方案丰富，满足临床需求</w:t>
            </w:r>
          </w:p>
        </w:tc>
        <w:tc>
          <w:tcPr>
            <w:tcW w:w="1415" w:type="dxa"/>
            <w:tcBorders>
              <w:top w:val="nil"/>
              <w:left w:val="nil"/>
              <w:bottom w:val="single" w:sz="4" w:space="0" w:color="auto"/>
              <w:right w:val="single" w:sz="4" w:space="0" w:color="auto"/>
            </w:tcBorders>
            <w:shd w:val="clear" w:color="auto" w:fill="auto"/>
            <w:vAlign w:val="center"/>
            <w:hideMark/>
          </w:tcPr>
          <w:p w14:paraId="18069257"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C1800F5" w14:textId="77777777" w:rsidTr="00F029A1">
        <w:trPr>
          <w:trHeight w:val="585"/>
        </w:trPr>
        <w:tc>
          <w:tcPr>
            <w:tcW w:w="988" w:type="dxa"/>
            <w:vMerge/>
            <w:tcBorders>
              <w:top w:val="nil"/>
              <w:left w:val="single" w:sz="4" w:space="0" w:color="auto"/>
              <w:bottom w:val="single" w:sz="4" w:space="0" w:color="auto"/>
              <w:right w:val="single" w:sz="4" w:space="0" w:color="auto"/>
            </w:tcBorders>
            <w:vAlign w:val="center"/>
            <w:hideMark/>
          </w:tcPr>
          <w:p w14:paraId="69CF0948"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000000"/>
              <w:right w:val="single" w:sz="4" w:space="0" w:color="auto"/>
            </w:tcBorders>
            <w:vAlign w:val="center"/>
            <w:hideMark/>
          </w:tcPr>
          <w:p w14:paraId="46A40744"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DB79C1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27EADBEB" w14:textId="77777777" w:rsidR="00F029A1" w:rsidRPr="00F029A1" w:rsidRDefault="00F029A1" w:rsidP="00F029A1">
            <w:pPr>
              <w:adjustRightInd/>
              <w:snapToGrid/>
              <w:spacing w:after="0"/>
              <w:rPr>
                <w:rFonts w:ascii="Calibri" w:eastAsia="宋体" w:hAnsi="Calibri" w:cs="Calibri" w:hint="eastAsia"/>
              </w:rPr>
            </w:pPr>
            <w:proofErr w:type="gramStart"/>
            <w:r w:rsidRPr="00F029A1">
              <w:rPr>
                <w:rFonts w:ascii="宋体" w:eastAsia="宋体" w:hAnsi="宋体" w:cs="Calibri" w:hint="eastAsia"/>
              </w:rPr>
              <w:t>主治疗</w:t>
            </w:r>
            <w:proofErr w:type="gramEnd"/>
            <w:r w:rsidRPr="00F029A1">
              <w:rPr>
                <w:rFonts w:ascii="宋体" w:eastAsia="宋体" w:hAnsi="宋体" w:cs="Calibri" w:hint="eastAsia"/>
              </w:rPr>
              <w:t>电极≤</w:t>
            </w:r>
            <w:r w:rsidRPr="00F029A1">
              <w:rPr>
                <w:rFonts w:ascii="Calibri" w:eastAsia="宋体" w:hAnsi="Calibri" w:cs="Calibri"/>
              </w:rPr>
              <w:t>30mA,</w:t>
            </w:r>
            <w:r w:rsidRPr="00F029A1">
              <w:rPr>
                <w:rFonts w:ascii="宋体" w:eastAsia="宋体" w:hAnsi="宋体" w:cs="Calibri" w:hint="eastAsia"/>
              </w:rPr>
              <w:t>辅助治疗电极≤</w:t>
            </w:r>
            <w:r w:rsidRPr="00F029A1">
              <w:rPr>
                <w:rFonts w:ascii="Calibri" w:eastAsia="宋体" w:hAnsi="Calibri" w:cs="Calibri"/>
              </w:rPr>
              <w:t>100mA</w:t>
            </w:r>
          </w:p>
        </w:tc>
        <w:tc>
          <w:tcPr>
            <w:tcW w:w="1415" w:type="dxa"/>
            <w:tcBorders>
              <w:top w:val="nil"/>
              <w:left w:val="nil"/>
              <w:bottom w:val="single" w:sz="4" w:space="0" w:color="auto"/>
              <w:right w:val="single" w:sz="4" w:space="0" w:color="auto"/>
            </w:tcBorders>
            <w:shd w:val="clear" w:color="auto" w:fill="auto"/>
            <w:vAlign w:val="center"/>
            <w:hideMark/>
          </w:tcPr>
          <w:p w14:paraId="7803927F" w14:textId="77777777" w:rsidR="00F029A1" w:rsidRPr="00F029A1" w:rsidRDefault="00F029A1" w:rsidP="00F029A1">
            <w:pPr>
              <w:adjustRightInd/>
              <w:snapToGrid/>
              <w:spacing w:after="0"/>
              <w:rPr>
                <w:rFonts w:ascii="宋体" w:eastAsia="宋体" w:hAnsi="宋体" w:cs="宋体"/>
                <w:color w:val="000000"/>
              </w:rPr>
            </w:pPr>
            <w:r w:rsidRPr="00F029A1">
              <w:rPr>
                <w:rFonts w:ascii="宋体" w:eastAsia="宋体" w:hAnsi="宋体" w:cs="宋体" w:hint="eastAsia"/>
                <w:color w:val="000000"/>
              </w:rPr>
              <w:t xml:space="preserve">　</w:t>
            </w:r>
          </w:p>
        </w:tc>
      </w:tr>
      <w:tr w:rsidR="00F029A1" w:rsidRPr="00F029A1" w14:paraId="387D0209" w14:textId="77777777" w:rsidTr="00F029A1">
        <w:trPr>
          <w:trHeight w:val="810"/>
        </w:trPr>
        <w:tc>
          <w:tcPr>
            <w:tcW w:w="988" w:type="dxa"/>
            <w:vMerge/>
            <w:tcBorders>
              <w:top w:val="nil"/>
              <w:left w:val="single" w:sz="4" w:space="0" w:color="auto"/>
              <w:bottom w:val="single" w:sz="4" w:space="0" w:color="auto"/>
              <w:right w:val="single" w:sz="4" w:space="0" w:color="auto"/>
            </w:tcBorders>
            <w:vAlign w:val="center"/>
            <w:hideMark/>
          </w:tcPr>
          <w:p w14:paraId="7FE9835A"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000000"/>
              <w:right w:val="single" w:sz="4" w:space="0" w:color="auto"/>
            </w:tcBorders>
            <w:vAlign w:val="center"/>
            <w:hideMark/>
          </w:tcPr>
          <w:p w14:paraId="3C61176B"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vAlign w:val="center"/>
            <w:hideMark/>
          </w:tcPr>
          <w:p w14:paraId="73CC4A4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7F4B2B0F"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具有三功能合一技术：集耳</w:t>
            </w:r>
            <w:proofErr w:type="gramStart"/>
            <w:r w:rsidRPr="00F029A1">
              <w:rPr>
                <w:rFonts w:ascii="宋体" w:eastAsia="宋体" w:hAnsi="宋体" w:cs="宋体" w:hint="eastAsia"/>
                <w:color w:val="000000"/>
              </w:rPr>
              <w:t>后脑电</w:t>
            </w:r>
            <w:proofErr w:type="gramEnd"/>
            <w:r w:rsidRPr="00F029A1">
              <w:rPr>
                <w:rFonts w:ascii="宋体" w:eastAsia="宋体" w:hAnsi="宋体" w:cs="宋体" w:hint="eastAsia"/>
                <w:color w:val="000000"/>
              </w:rPr>
              <w:t>治疗、肢体电刺激、磁疗</w:t>
            </w:r>
            <w:proofErr w:type="gramStart"/>
            <w:r w:rsidRPr="00F029A1">
              <w:rPr>
                <w:rFonts w:ascii="宋体" w:eastAsia="宋体" w:hAnsi="宋体" w:cs="宋体" w:hint="eastAsia"/>
                <w:color w:val="000000"/>
              </w:rPr>
              <w:t>帽治疗</w:t>
            </w:r>
            <w:proofErr w:type="gramEnd"/>
            <w:r w:rsidRPr="00F029A1">
              <w:rPr>
                <w:rFonts w:ascii="宋体" w:eastAsia="宋体" w:hAnsi="宋体" w:cs="宋体" w:hint="eastAsia"/>
                <w:color w:val="000000"/>
              </w:rPr>
              <w:t>为一体</w:t>
            </w:r>
          </w:p>
        </w:tc>
        <w:tc>
          <w:tcPr>
            <w:tcW w:w="1415" w:type="dxa"/>
            <w:tcBorders>
              <w:top w:val="nil"/>
              <w:left w:val="nil"/>
              <w:bottom w:val="single" w:sz="4" w:space="0" w:color="auto"/>
              <w:right w:val="single" w:sz="4" w:space="0" w:color="auto"/>
            </w:tcBorders>
            <w:shd w:val="clear" w:color="auto" w:fill="auto"/>
            <w:vAlign w:val="center"/>
            <w:hideMark/>
          </w:tcPr>
          <w:p w14:paraId="01BFDC8F"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7F2316C4" w14:textId="77777777" w:rsidTr="00F029A1">
        <w:trPr>
          <w:trHeight w:val="293"/>
        </w:trPr>
        <w:tc>
          <w:tcPr>
            <w:tcW w:w="988" w:type="dxa"/>
            <w:vMerge/>
            <w:tcBorders>
              <w:top w:val="nil"/>
              <w:left w:val="single" w:sz="4" w:space="0" w:color="auto"/>
              <w:bottom w:val="single" w:sz="4" w:space="0" w:color="auto"/>
              <w:right w:val="single" w:sz="4" w:space="0" w:color="auto"/>
            </w:tcBorders>
            <w:vAlign w:val="center"/>
            <w:hideMark/>
          </w:tcPr>
          <w:p w14:paraId="2EC3F3EE"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000000"/>
              <w:right w:val="single" w:sz="4" w:space="0" w:color="auto"/>
            </w:tcBorders>
            <w:vAlign w:val="center"/>
            <w:hideMark/>
          </w:tcPr>
          <w:p w14:paraId="2E71C814"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E158034"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79E43C07" w14:textId="77777777" w:rsidR="00F029A1" w:rsidRPr="00F029A1" w:rsidRDefault="00F029A1" w:rsidP="00F029A1">
            <w:pPr>
              <w:adjustRightInd/>
              <w:snapToGrid/>
              <w:spacing w:after="0"/>
              <w:rPr>
                <w:rFonts w:ascii="宋体" w:eastAsia="宋体" w:hAnsi="宋体" w:cs="宋体" w:hint="eastAsia"/>
                <w:color w:val="000000"/>
              </w:rPr>
            </w:pPr>
            <w:proofErr w:type="gramStart"/>
            <w:r w:rsidRPr="00F029A1">
              <w:rPr>
                <w:rFonts w:ascii="宋体" w:eastAsia="宋体" w:hAnsi="宋体" w:cs="宋体" w:hint="eastAsia"/>
                <w:color w:val="000000"/>
              </w:rPr>
              <w:t>恒</w:t>
            </w:r>
            <w:proofErr w:type="gramEnd"/>
            <w:r w:rsidRPr="00F029A1">
              <w:rPr>
                <w:rFonts w:ascii="宋体" w:eastAsia="宋体" w:hAnsi="宋体" w:cs="宋体" w:hint="eastAsia"/>
                <w:color w:val="000000"/>
              </w:rPr>
              <w:t>磁场强度：</w:t>
            </w:r>
            <w:r w:rsidRPr="00F029A1">
              <w:rPr>
                <w:rFonts w:ascii="Calibri" w:eastAsia="宋体" w:hAnsi="Calibri" w:cs="Calibri"/>
                <w:color w:val="000000"/>
              </w:rPr>
              <w:t>0- 430mT</w:t>
            </w:r>
            <w:r w:rsidRPr="00F029A1">
              <w:rPr>
                <w:rFonts w:ascii="宋体" w:eastAsia="宋体" w:hAnsi="宋体" w:cs="宋体" w:hint="eastAsia"/>
                <w:color w:val="000000"/>
              </w:rPr>
              <w:t>调节</w:t>
            </w:r>
          </w:p>
        </w:tc>
        <w:tc>
          <w:tcPr>
            <w:tcW w:w="1415" w:type="dxa"/>
            <w:tcBorders>
              <w:top w:val="nil"/>
              <w:left w:val="nil"/>
              <w:bottom w:val="single" w:sz="4" w:space="0" w:color="auto"/>
              <w:right w:val="single" w:sz="4" w:space="0" w:color="auto"/>
            </w:tcBorders>
            <w:shd w:val="clear" w:color="auto" w:fill="auto"/>
            <w:vAlign w:val="center"/>
            <w:hideMark/>
          </w:tcPr>
          <w:p w14:paraId="43DFE363"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4845FC51" w14:textId="77777777" w:rsidTr="00F029A1">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02D5A3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经络导平治疗仪</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14:paraId="66E9960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2A2CE23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16EFE44D"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治疗方案：内置治疗方案丰富，满足临床需求</w:t>
            </w:r>
          </w:p>
        </w:tc>
        <w:tc>
          <w:tcPr>
            <w:tcW w:w="1415" w:type="dxa"/>
            <w:tcBorders>
              <w:top w:val="nil"/>
              <w:left w:val="nil"/>
              <w:bottom w:val="single" w:sz="4" w:space="0" w:color="auto"/>
              <w:right w:val="single" w:sz="4" w:space="0" w:color="auto"/>
            </w:tcBorders>
            <w:shd w:val="clear" w:color="auto" w:fill="auto"/>
            <w:vAlign w:val="center"/>
            <w:hideMark/>
          </w:tcPr>
          <w:p w14:paraId="0C1622E9"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1CE67BED"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3FED87B1"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000000"/>
              <w:right w:val="single" w:sz="4" w:space="0" w:color="auto"/>
            </w:tcBorders>
            <w:vAlign w:val="center"/>
            <w:hideMark/>
          </w:tcPr>
          <w:p w14:paraId="167B6A18"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7A1D79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36D775AC"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输出极性：双模式</w:t>
            </w:r>
          </w:p>
        </w:tc>
        <w:tc>
          <w:tcPr>
            <w:tcW w:w="1415" w:type="dxa"/>
            <w:tcBorders>
              <w:top w:val="nil"/>
              <w:left w:val="nil"/>
              <w:bottom w:val="single" w:sz="4" w:space="0" w:color="auto"/>
              <w:right w:val="single" w:sz="4" w:space="0" w:color="auto"/>
            </w:tcBorders>
            <w:shd w:val="clear" w:color="auto" w:fill="auto"/>
            <w:vAlign w:val="center"/>
            <w:hideMark/>
          </w:tcPr>
          <w:p w14:paraId="02CA1078"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368D0CC"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512CECA5"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000000"/>
              <w:right w:val="single" w:sz="4" w:space="0" w:color="auto"/>
            </w:tcBorders>
            <w:vAlign w:val="center"/>
            <w:hideMark/>
          </w:tcPr>
          <w:p w14:paraId="437F539A"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06B716B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38EFF154"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推车式结构治疗输出模式丰富，</w:t>
            </w:r>
          </w:p>
        </w:tc>
        <w:tc>
          <w:tcPr>
            <w:tcW w:w="1415" w:type="dxa"/>
            <w:tcBorders>
              <w:top w:val="nil"/>
              <w:left w:val="nil"/>
              <w:bottom w:val="single" w:sz="4" w:space="0" w:color="auto"/>
              <w:right w:val="single" w:sz="4" w:space="0" w:color="auto"/>
            </w:tcBorders>
            <w:shd w:val="clear" w:color="auto" w:fill="auto"/>
            <w:vAlign w:val="center"/>
            <w:hideMark/>
          </w:tcPr>
          <w:p w14:paraId="680A04D8"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A90972F" w14:textId="77777777" w:rsidTr="00F029A1">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471F0564"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痉挛</w:t>
            </w:r>
            <w:proofErr w:type="gramStart"/>
            <w:r w:rsidRPr="00F029A1">
              <w:rPr>
                <w:rFonts w:ascii="宋体" w:eastAsia="宋体" w:hAnsi="宋体" w:cs="宋体" w:hint="eastAsia"/>
                <w:color w:val="000000"/>
              </w:rPr>
              <w:t>肌</w:t>
            </w:r>
            <w:proofErr w:type="gramEnd"/>
            <w:r w:rsidRPr="00F029A1">
              <w:rPr>
                <w:rFonts w:ascii="宋体" w:eastAsia="宋体" w:hAnsi="宋体" w:cs="宋体" w:hint="eastAsia"/>
                <w:color w:val="000000"/>
              </w:rPr>
              <w:t>治疗仪</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14:paraId="0C1E9AA8"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0D1FE3E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1B7678E6"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治疗方案：内置治疗方案丰富，满足临床需求</w:t>
            </w:r>
          </w:p>
        </w:tc>
        <w:tc>
          <w:tcPr>
            <w:tcW w:w="1415" w:type="dxa"/>
            <w:tcBorders>
              <w:top w:val="nil"/>
              <w:left w:val="nil"/>
              <w:bottom w:val="single" w:sz="4" w:space="0" w:color="auto"/>
              <w:right w:val="single" w:sz="4" w:space="0" w:color="auto"/>
            </w:tcBorders>
            <w:shd w:val="clear" w:color="auto" w:fill="auto"/>
            <w:vAlign w:val="center"/>
            <w:hideMark/>
          </w:tcPr>
          <w:p w14:paraId="2B08C594"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59EC9C72"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6804A66F"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000000"/>
              <w:right w:val="single" w:sz="4" w:space="0" w:color="auto"/>
            </w:tcBorders>
            <w:vAlign w:val="center"/>
            <w:hideMark/>
          </w:tcPr>
          <w:p w14:paraId="1571F1A7"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4F505AC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58B7463B"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输出强度：输出脉冲电流峰值从0～99mA连续可调</w:t>
            </w:r>
          </w:p>
        </w:tc>
        <w:tc>
          <w:tcPr>
            <w:tcW w:w="1415" w:type="dxa"/>
            <w:tcBorders>
              <w:top w:val="nil"/>
              <w:left w:val="nil"/>
              <w:bottom w:val="single" w:sz="4" w:space="0" w:color="auto"/>
              <w:right w:val="single" w:sz="4" w:space="0" w:color="auto"/>
            </w:tcBorders>
            <w:shd w:val="clear" w:color="auto" w:fill="auto"/>
            <w:vAlign w:val="center"/>
            <w:hideMark/>
          </w:tcPr>
          <w:p w14:paraId="0A0E1948"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CD94E5F"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653AB194"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000000"/>
              <w:right w:val="single" w:sz="4" w:space="0" w:color="auto"/>
            </w:tcBorders>
            <w:vAlign w:val="center"/>
            <w:hideMark/>
          </w:tcPr>
          <w:p w14:paraId="17BB77C0"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0DEDB354"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7305684B"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具备参数记忆功能</w:t>
            </w:r>
          </w:p>
        </w:tc>
        <w:tc>
          <w:tcPr>
            <w:tcW w:w="1415" w:type="dxa"/>
            <w:tcBorders>
              <w:top w:val="nil"/>
              <w:left w:val="nil"/>
              <w:bottom w:val="single" w:sz="4" w:space="0" w:color="auto"/>
              <w:right w:val="single" w:sz="4" w:space="0" w:color="auto"/>
            </w:tcBorders>
            <w:shd w:val="clear" w:color="auto" w:fill="auto"/>
            <w:vAlign w:val="center"/>
            <w:hideMark/>
          </w:tcPr>
          <w:p w14:paraId="317EE9B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EF6EF72" w14:textId="77777777" w:rsidTr="00F029A1">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67A08F7D" w14:textId="77777777" w:rsidR="00F029A1" w:rsidRPr="00F029A1" w:rsidRDefault="00F029A1" w:rsidP="00F029A1">
            <w:pPr>
              <w:adjustRightInd/>
              <w:snapToGrid/>
              <w:spacing w:after="0"/>
              <w:jc w:val="center"/>
              <w:rPr>
                <w:rFonts w:ascii="宋体" w:eastAsia="宋体" w:hAnsi="宋体" w:cs="宋体" w:hint="eastAsia"/>
                <w:color w:val="000000"/>
              </w:rPr>
            </w:pPr>
            <w:proofErr w:type="gramStart"/>
            <w:r w:rsidRPr="00F029A1">
              <w:rPr>
                <w:rFonts w:ascii="宋体" w:eastAsia="宋体" w:hAnsi="宋体" w:cs="宋体" w:hint="eastAsia"/>
                <w:color w:val="000000"/>
              </w:rPr>
              <w:t>肌</w:t>
            </w:r>
            <w:proofErr w:type="gramEnd"/>
            <w:r w:rsidRPr="00F029A1">
              <w:rPr>
                <w:rFonts w:ascii="宋体" w:eastAsia="宋体" w:hAnsi="宋体" w:cs="宋体" w:hint="eastAsia"/>
                <w:color w:val="000000"/>
              </w:rPr>
              <w:t>兴奋治疗仪</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14:paraId="15ADADB7"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42EE1042"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41F29875"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治疗方案：内置治疗方案丰富，满足临床需求</w:t>
            </w:r>
          </w:p>
        </w:tc>
        <w:tc>
          <w:tcPr>
            <w:tcW w:w="1415" w:type="dxa"/>
            <w:tcBorders>
              <w:top w:val="nil"/>
              <w:left w:val="nil"/>
              <w:bottom w:val="single" w:sz="4" w:space="0" w:color="auto"/>
              <w:right w:val="single" w:sz="4" w:space="0" w:color="auto"/>
            </w:tcBorders>
            <w:shd w:val="clear" w:color="auto" w:fill="auto"/>
            <w:vAlign w:val="center"/>
            <w:hideMark/>
          </w:tcPr>
          <w:p w14:paraId="12CF8A3D"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F6EC429"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224CC57A"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000000"/>
              <w:right w:val="single" w:sz="4" w:space="0" w:color="auto"/>
            </w:tcBorders>
            <w:vAlign w:val="center"/>
            <w:hideMark/>
          </w:tcPr>
          <w:p w14:paraId="7640A3B9"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28D5D83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2ED44797"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脉冲周期：T:0.067s -2s</w:t>
            </w:r>
          </w:p>
        </w:tc>
        <w:tc>
          <w:tcPr>
            <w:tcW w:w="1415" w:type="dxa"/>
            <w:tcBorders>
              <w:top w:val="nil"/>
              <w:left w:val="nil"/>
              <w:bottom w:val="single" w:sz="4" w:space="0" w:color="auto"/>
              <w:right w:val="single" w:sz="4" w:space="0" w:color="auto"/>
            </w:tcBorders>
            <w:shd w:val="clear" w:color="auto" w:fill="auto"/>
            <w:vAlign w:val="center"/>
            <w:hideMark/>
          </w:tcPr>
          <w:p w14:paraId="20CB39A2"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47CFE62B" w14:textId="77777777" w:rsidTr="00F029A1">
        <w:trPr>
          <w:trHeight w:val="510"/>
        </w:trPr>
        <w:tc>
          <w:tcPr>
            <w:tcW w:w="988" w:type="dxa"/>
            <w:vMerge/>
            <w:tcBorders>
              <w:top w:val="nil"/>
              <w:left w:val="single" w:sz="4" w:space="0" w:color="auto"/>
              <w:bottom w:val="single" w:sz="4" w:space="0" w:color="auto"/>
              <w:right w:val="single" w:sz="4" w:space="0" w:color="auto"/>
            </w:tcBorders>
            <w:vAlign w:val="center"/>
            <w:hideMark/>
          </w:tcPr>
          <w:p w14:paraId="4768173C"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000000"/>
              <w:right w:val="single" w:sz="4" w:space="0" w:color="auto"/>
            </w:tcBorders>
            <w:vAlign w:val="center"/>
            <w:hideMark/>
          </w:tcPr>
          <w:p w14:paraId="7F50376E"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436B609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09661F03" w14:textId="77777777" w:rsidR="00F029A1" w:rsidRPr="00F029A1" w:rsidRDefault="00F029A1" w:rsidP="00F029A1">
            <w:pPr>
              <w:adjustRightInd/>
              <w:snapToGrid/>
              <w:spacing w:after="0"/>
              <w:rPr>
                <w:rFonts w:ascii="宋体" w:eastAsia="宋体" w:hAnsi="宋体" w:cs="宋体" w:hint="eastAsia"/>
                <w:color w:val="000000"/>
                <w:sz w:val="20"/>
                <w:szCs w:val="20"/>
              </w:rPr>
            </w:pPr>
            <w:r w:rsidRPr="00F029A1">
              <w:rPr>
                <w:rFonts w:ascii="宋体" w:eastAsia="宋体" w:hAnsi="宋体" w:cs="宋体" w:hint="eastAsia"/>
                <w:color w:val="000000"/>
                <w:sz w:val="20"/>
                <w:szCs w:val="20"/>
              </w:rPr>
              <w:t>推车式四路输出、输出脉冲幅度、时间可按肌力大小级别选择处方</w:t>
            </w:r>
          </w:p>
        </w:tc>
        <w:tc>
          <w:tcPr>
            <w:tcW w:w="1415" w:type="dxa"/>
            <w:tcBorders>
              <w:top w:val="nil"/>
              <w:left w:val="nil"/>
              <w:bottom w:val="single" w:sz="4" w:space="0" w:color="auto"/>
              <w:right w:val="single" w:sz="4" w:space="0" w:color="auto"/>
            </w:tcBorders>
            <w:shd w:val="clear" w:color="auto" w:fill="auto"/>
            <w:vAlign w:val="center"/>
            <w:hideMark/>
          </w:tcPr>
          <w:p w14:paraId="2DC05D81"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47F0D4AE" w14:textId="77777777" w:rsidTr="00F029A1">
        <w:trPr>
          <w:trHeight w:val="525"/>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DBDE454"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语言障碍康复评估与训练系统</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ED22C9"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vAlign w:val="center"/>
            <w:hideMark/>
          </w:tcPr>
          <w:p w14:paraId="4C5C62AB" w14:textId="77777777" w:rsidR="00F029A1" w:rsidRPr="00F029A1" w:rsidRDefault="00F029A1" w:rsidP="00F029A1">
            <w:pPr>
              <w:adjustRightInd/>
              <w:snapToGrid/>
              <w:spacing w:after="0"/>
              <w:jc w:val="center"/>
              <w:rPr>
                <w:rFonts w:ascii="宋体" w:eastAsia="宋体" w:hAnsi="宋体" w:cs="宋体" w:hint="eastAsia"/>
                <w:color w:val="000000"/>
                <w:sz w:val="21"/>
                <w:szCs w:val="21"/>
              </w:rPr>
            </w:pPr>
            <w:r w:rsidRPr="00F029A1">
              <w:rPr>
                <w:rFonts w:ascii="宋体" w:eastAsia="宋体" w:hAnsi="宋体" w:cs="宋体" w:hint="eastAsia"/>
                <w:color w:val="000000"/>
                <w:sz w:val="21"/>
                <w:szCs w:val="21"/>
              </w:rPr>
              <w:t>1</w:t>
            </w:r>
          </w:p>
        </w:tc>
        <w:tc>
          <w:tcPr>
            <w:tcW w:w="5814" w:type="dxa"/>
            <w:tcBorders>
              <w:top w:val="nil"/>
              <w:left w:val="nil"/>
              <w:bottom w:val="single" w:sz="4" w:space="0" w:color="auto"/>
              <w:right w:val="single" w:sz="4" w:space="0" w:color="auto"/>
            </w:tcBorders>
            <w:shd w:val="clear" w:color="auto" w:fill="auto"/>
            <w:vAlign w:val="center"/>
            <w:hideMark/>
          </w:tcPr>
          <w:p w14:paraId="0F42184F" w14:textId="77777777" w:rsidR="00F029A1" w:rsidRPr="00F029A1" w:rsidRDefault="00F029A1" w:rsidP="00F029A1">
            <w:pPr>
              <w:adjustRightInd/>
              <w:snapToGrid/>
              <w:spacing w:after="0"/>
              <w:rPr>
                <w:rFonts w:ascii="宋体" w:eastAsia="宋体" w:hAnsi="宋体" w:cs="宋体" w:hint="eastAsia"/>
                <w:color w:val="000000"/>
                <w:sz w:val="21"/>
                <w:szCs w:val="21"/>
              </w:rPr>
            </w:pPr>
            <w:r w:rsidRPr="00F029A1">
              <w:rPr>
                <w:rFonts w:ascii="宋体" w:eastAsia="宋体" w:hAnsi="宋体" w:cs="宋体" w:hint="eastAsia"/>
                <w:color w:val="000000"/>
                <w:sz w:val="21"/>
                <w:szCs w:val="21"/>
              </w:rPr>
              <w:t>康复训练功能：包括评估结果、康复内容、康复建议三部分。</w:t>
            </w:r>
          </w:p>
        </w:tc>
        <w:tc>
          <w:tcPr>
            <w:tcW w:w="1415" w:type="dxa"/>
            <w:tcBorders>
              <w:top w:val="nil"/>
              <w:left w:val="nil"/>
              <w:bottom w:val="single" w:sz="4" w:space="0" w:color="auto"/>
              <w:right w:val="single" w:sz="4" w:space="0" w:color="auto"/>
            </w:tcBorders>
            <w:shd w:val="clear" w:color="auto" w:fill="auto"/>
            <w:vAlign w:val="center"/>
            <w:hideMark/>
          </w:tcPr>
          <w:p w14:paraId="75AB4E89"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5601D5B8" w14:textId="77777777" w:rsidTr="00F029A1">
        <w:trPr>
          <w:trHeight w:val="788"/>
        </w:trPr>
        <w:tc>
          <w:tcPr>
            <w:tcW w:w="988" w:type="dxa"/>
            <w:vMerge/>
            <w:tcBorders>
              <w:top w:val="nil"/>
              <w:left w:val="single" w:sz="4" w:space="0" w:color="auto"/>
              <w:bottom w:val="single" w:sz="4" w:space="0" w:color="auto"/>
              <w:right w:val="single" w:sz="4" w:space="0" w:color="auto"/>
            </w:tcBorders>
            <w:vAlign w:val="center"/>
            <w:hideMark/>
          </w:tcPr>
          <w:p w14:paraId="7D1BFB3D"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35823FCF"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vAlign w:val="center"/>
            <w:hideMark/>
          </w:tcPr>
          <w:p w14:paraId="60D6AA5C" w14:textId="77777777" w:rsidR="00F029A1" w:rsidRPr="00F029A1" w:rsidRDefault="00F029A1" w:rsidP="00F029A1">
            <w:pPr>
              <w:adjustRightInd/>
              <w:snapToGrid/>
              <w:spacing w:after="0"/>
              <w:jc w:val="center"/>
              <w:rPr>
                <w:rFonts w:ascii="宋体" w:eastAsia="宋体" w:hAnsi="宋体" w:cs="宋体" w:hint="eastAsia"/>
                <w:color w:val="000000"/>
                <w:sz w:val="21"/>
                <w:szCs w:val="21"/>
              </w:rPr>
            </w:pPr>
            <w:r w:rsidRPr="00F029A1">
              <w:rPr>
                <w:rFonts w:ascii="宋体" w:eastAsia="宋体" w:hAnsi="宋体" w:cs="宋体" w:hint="eastAsia"/>
                <w:color w:val="000000"/>
                <w:sz w:val="21"/>
                <w:szCs w:val="21"/>
              </w:rPr>
              <w:t>2</w:t>
            </w:r>
          </w:p>
        </w:tc>
        <w:tc>
          <w:tcPr>
            <w:tcW w:w="5814" w:type="dxa"/>
            <w:tcBorders>
              <w:top w:val="nil"/>
              <w:left w:val="nil"/>
              <w:bottom w:val="single" w:sz="4" w:space="0" w:color="auto"/>
              <w:right w:val="single" w:sz="4" w:space="0" w:color="auto"/>
            </w:tcBorders>
            <w:shd w:val="clear" w:color="auto" w:fill="auto"/>
            <w:vAlign w:val="center"/>
            <w:hideMark/>
          </w:tcPr>
          <w:p w14:paraId="2652742C" w14:textId="77777777" w:rsidR="00F029A1" w:rsidRPr="00F029A1" w:rsidRDefault="00F029A1" w:rsidP="00F029A1">
            <w:pPr>
              <w:adjustRightInd/>
              <w:snapToGrid/>
              <w:spacing w:after="0"/>
              <w:rPr>
                <w:rFonts w:ascii="宋体" w:eastAsia="宋体" w:hAnsi="宋体" w:cs="宋体" w:hint="eastAsia"/>
                <w:color w:val="000000"/>
                <w:sz w:val="21"/>
                <w:szCs w:val="21"/>
              </w:rPr>
            </w:pPr>
            <w:r w:rsidRPr="00F029A1">
              <w:rPr>
                <w:rFonts w:ascii="宋体" w:eastAsia="宋体" w:hAnsi="宋体" w:cs="宋体" w:hint="eastAsia"/>
                <w:color w:val="000000"/>
                <w:sz w:val="21"/>
                <w:szCs w:val="21"/>
              </w:rPr>
              <w:t>康复内容：包括听训练、视训练、语音训练、发音器官训练、口语表达训练和学老师平台等6部分。</w:t>
            </w:r>
          </w:p>
        </w:tc>
        <w:tc>
          <w:tcPr>
            <w:tcW w:w="1415" w:type="dxa"/>
            <w:tcBorders>
              <w:top w:val="nil"/>
              <w:left w:val="nil"/>
              <w:bottom w:val="single" w:sz="4" w:space="0" w:color="auto"/>
              <w:right w:val="single" w:sz="4" w:space="0" w:color="auto"/>
            </w:tcBorders>
            <w:shd w:val="clear" w:color="auto" w:fill="auto"/>
            <w:vAlign w:val="center"/>
            <w:hideMark/>
          </w:tcPr>
          <w:p w14:paraId="443F9347"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4ECE9D54" w14:textId="77777777" w:rsidTr="00F029A1">
        <w:trPr>
          <w:trHeight w:val="525"/>
        </w:trPr>
        <w:tc>
          <w:tcPr>
            <w:tcW w:w="988" w:type="dxa"/>
            <w:vMerge/>
            <w:tcBorders>
              <w:top w:val="nil"/>
              <w:left w:val="single" w:sz="4" w:space="0" w:color="auto"/>
              <w:bottom w:val="single" w:sz="4" w:space="0" w:color="auto"/>
              <w:right w:val="single" w:sz="4" w:space="0" w:color="auto"/>
            </w:tcBorders>
            <w:vAlign w:val="center"/>
            <w:hideMark/>
          </w:tcPr>
          <w:p w14:paraId="1F70E643"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493E59D4"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vAlign w:val="center"/>
            <w:hideMark/>
          </w:tcPr>
          <w:p w14:paraId="7808EA69" w14:textId="77777777" w:rsidR="00F029A1" w:rsidRPr="00F029A1" w:rsidRDefault="00F029A1" w:rsidP="00F029A1">
            <w:pPr>
              <w:adjustRightInd/>
              <w:snapToGrid/>
              <w:spacing w:after="0"/>
              <w:jc w:val="center"/>
              <w:rPr>
                <w:rFonts w:ascii="宋体" w:eastAsia="宋体" w:hAnsi="宋体" w:cs="宋体" w:hint="eastAsia"/>
                <w:color w:val="000000"/>
                <w:sz w:val="21"/>
                <w:szCs w:val="21"/>
              </w:rPr>
            </w:pPr>
            <w:r w:rsidRPr="00F029A1">
              <w:rPr>
                <w:rFonts w:ascii="宋体" w:eastAsia="宋体" w:hAnsi="宋体" w:cs="宋体" w:hint="eastAsia"/>
                <w:color w:val="000000"/>
                <w:sz w:val="21"/>
                <w:szCs w:val="21"/>
              </w:rPr>
              <w:t>3</w:t>
            </w:r>
          </w:p>
        </w:tc>
        <w:tc>
          <w:tcPr>
            <w:tcW w:w="5814" w:type="dxa"/>
            <w:tcBorders>
              <w:top w:val="nil"/>
              <w:left w:val="nil"/>
              <w:bottom w:val="single" w:sz="4" w:space="0" w:color="auto"/>
              <w:right w:val="single" w:sz="4" w:space="0" w:color="auto"/>
            </w:tcBorders>
            <w:shd w:val="clear" w:color="auto" w:fill="auto"/>
            <w:vAlign w:val="center"/>
            <w:hideMark/>
          </w:tcPr>
          <w:p w14:paraId="0915BA87" w14:textId="77777777" w:rsidR="00F029A1" w:rsidRPr="00F029A1" w:rsidRDefault="00F029A1" w:rsidP="00F029A1">
            <w:pPr>
              <w:adjustRightInd/>
              <w:snapToGrid/>
              <w:spacing w:after="0"/>
              <w:rPr>
                <w:rFonts w:ascii="宋体" w:eastAsia="宋体" w:hAnsi="宋体" w:cs="宋体" w:hint="eastAsia"/>
                <w:color w:val="000000"/>
                <w:sz w:val="21"/>
                <w:szCs w:val="21"/>
              </w:rPr>
            </w:pPr>
            <w:r w:rsidRPr="00F029A1">
              <w:rPr>
                <w:rFonts w:ascii="宋体" w:eastAsia="宋体" w:hAnsi="宋体" w:cs="宋体" w:hint="eastAsia"/>
                <w:color w:val="000000"/>
                <w:sz w:val="21"/>
                <w:szCs w:val="21"/>
              </w:rPr>
              <w:t>适用于失语、智能障碍、构音障</w:t>
            </w:r>
            <w:proofErr w:type="gramStart"/>
            <w:r w:rsidRPr="00F029A1">
              <w:rPr>
                <w:rFonts w:ascii="宋体" w:eastAsia="宋体" w:hAnsi="宋体" w:cs="宋体" w:hint="eastAsia"/>
                <w:color w:val="000000"/>
                <w:sz w:val="21"/>
                <w:szCs w:val="21"/>
              </w:rPr>
              <w:t>碍</w:t>
            </w:r>
            <w:proofErr w:type="gramEnd"/>
            <w:r w:rsidRPr="00F029A1">
              <w:rPr>
                <w:rFonts w:ascii="宋体" w:eastAsia="宋体" w:hAnsi="宋体" w:cs="宋体" w:hint="eastAsia"/>
                <w:color w:val="000000"/>
                <w:sz w:val="21"/>
                <w:szCs w:val="21"/>
              </w:rPr>
              <w:t>三大类语言障碍疾病进行康复训练</w:t>
            </w:r>
          </w:p>
        </w:tc>
        <w:tc>
          <w:tcPr>
            <w:tcW w:w="1415" w:type="dxa"/>
            <w:tcBorders>
              <w:top w:val="nil"/>
              <w:left w:val="nil"/>
              <w:bottom w:val="single" w:sz="4" w:space="0" w:color="auto"/>
              <w:right w:val="single" w:sz="4" w:space="0" w:color="auto"/>
            </w:tcBorders>
            <w:shd w:val="clear" w:color="auto" w:fill="auto"/>
            <w:vAlign w:val="center"/>
            <w:hideMark/>
          </w:tcPr>
          <w:p w14:paraId="21A1949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16C1CAB6" w14:textId="77777777" w:rsidTr="00F029A1">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677680F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平衡功能检测分析仪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3F9C8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4B65352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04B5A71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平衡能力有效评级：≥13项专业参数</w:t>
            </w:r>
          </w:p>
        </w:tc>
        <w:tc>
          <w:tcPr>
            <w:tcW w:w="1415" w:type="dxa"/>
            <w:tcBorders>
              <w:top w:val="nil"/>
              <w:left w:val="nil"/>
              <w:bottom w:val="single" w:sz="4" w:space="0" w:color="auto"/>
              <w:right w:val="single" w:sz="4" w:space="0" w:color="auto"/>
            </w:tcBorders>
            <w:shd w:val="clear" w:color="auto" w:fill="auto"/>
            <w:vAlign w:val="center"/>
            <w:hideMark/>
          </w:tcPr>
          <w:p w14:paraId="47D6CEA1"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7A9454DC"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238A61E4"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0EDA1D08"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60986E08"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52C2169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压力传感器：≥四个</w:t>
            </w:r>
          </w:p>
        </w:tc>
        <w:tc>
          <w:tcPr>
            <w:tcW w:w="1415" w:type="dxa"/>
            <w:tcBorders>
              <w:top w:val="nil"/>
              <w:left w:val="nil"/>
              <w:bottom w:val="single" w:sz="4" w:space="0" w:color="auto"/>
              <w:right w:val="single" w:sz="4" w:space="0" w:color="auto"/>
            </w:tcBorders>
            <w:shd w:val="clear" w:color="auto" w:fill="auto"/>
            <w:vAlign w:val="center"/>
            <w:hideMark/>
          </w:tcPr>
          <w:p w14:paraId="7AE9E8C9"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115DE428"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27888737"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3BB8163B"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2039B9B1"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6195702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台面有效测试区：全覆盖</w:t>
            </w:r>
          </w:p>
        </w:tc>
        <w:tc>
          <w:tcPr>
            <w:tcW w:w="1415" w:type="dxa"/>
            <w:tcBorders>
              <w:top w:val="nil"/>
              <w:left w:val="nil"/>
              <w:bottom w:val="single" w:sz="4" w:space="0" w:color="auto"/>
              <w:right w:val="single" w:sz="4" w:space="0" w:color="auto"/>
            </w:tcBorders>
            <w:shd w:val="clear" w:color="auto" w:fill="auto"/>
            <w:vAlign w:val="center"/>
            <w:hideMark/>
          </w:tcPr>
          <w:p w14:paraId="3CFB57A3"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5347FF0"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5A068123"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4694F4CE"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B805B8D"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66450C7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多种训练情景，提供多款3D和2D的多元化的交互体验场景</w:t>
            </w:r>
          </w:p>
        </w:tc>
        <w:tc>
          <w:tcPr>
            <w:tcW w:w="1415" w:type="dxa"/>
            <w:tcBorders>
              <w:top w:val="nil"/>
              <w:left w:val="nil"/>
              <w:bottom w:val="single" w:sz="4" w:space="0" w:color="auto"/>
              <w:right w:val="single" w:sz="4" w:space="0" w:color="auto"/>
            </w:tcBorders>
            <w:shd w:val="clear" w:color="auto" w:fill="auto"/>
            <w:vAlign w:val="center"/>
            <w:hideMark/>
          </w:tcPr>
          <w:p w14:paraId="01FBD55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E02984C" w14:textId="77777777" w:rsidTr="00F029A1">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3A1CF467"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经颅超声神经肌肉刺激治疗仪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D8F89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326" w:type="dxa"/>
            <w:tcBorders>
              <w:top w:val="nil"/>
              <w:left w:val="nil"/>
              <w:bottom w:val="single" w:sz="4" w:space="0" w:color="auto"/>
              <w:right w:val="single" w:sz="4" w:space="0" w:color="auto"/>
            </w:tcBorders>
            <w:shd w:val="clear" w:color="auto" w:fill="auto"/>
            <w:noWrap/>
            <w:vAlign w:val="center"/>
            <w:hideMark/>
          </w:tcPr>
          <w:p w14:paraId="35C4DB1F"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1</w:t>
            </w:r>
          </w:p>
        </w:tc>
        <w:tc>
          <w:tcPr>
            <w:tcW w:w="5814" w:type="dxa"/>
            <w:tcBorders>
              <w:top w:val="nil"/>
              <w:left w:val="nil"/>
              <w:bottom w:val="single" w:sz="4" w:space="0" w:color="auto"/>
              <w:right w:val="single" w:sz="4" w:space="0" w:color="auto"/>
            </w:tcBorders>
            <w:shd w:val="clear" w:color="auto" w:fill="auto"/>
            <w:vAlign w:val="center"/>
            <w:hideMark/>
          </w:tcPr>
          <w:p w14:paraId="5C17052F"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超声输出功率：1.2W</w:t>
            </w:r>
          </w:p>
        </w:tc>
        <w:tc>
          <w:tcPr>
            <w:tcW w:w="1415" w:type="dxa"/>
            <w:tcBorders>
              <w:top w:val="nil"/>
              <w:left w:val="nil"/>
              <w:bottom w:val="single" w:sz="4" w:space="0" w:color="auto"/>
              <w:right w:val="single" w:sz="4" w:space="0" w:color="auto"/>
            </w:tcBorders>
            <w:shd w:val="clear" w:color="auto" w:fill="auto"/>
            <w:vAlign w:val="center"/>
            <w:hideMark/>
          </w:tcPr>
          <w:p w14:paraId="7A2EBC81"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10B2DF6"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74998A20"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4154EAD5"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71C1B4E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2F47209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超声治疗头有效辐射面积：2.0cm²</w:t>
            </w:r>
          </w:p>
        </w:tc>
        <w:tc>
          <w:tcPr>
            <w:tcW w:w="1415" w:type="dxa"/>
            <w:tcBorders>
              <w:top w:val="nil"/>
              <w:left w:val="nil"/>
              <w:bottom w:val="single" w:sz="4" w:space="0" w:color="auto"/>
              <w:right w:val="single" w:sz="4" w:space="0" w:color="auto"/>
            </w:tcBorders>
            <w:shd w:val="clear" w:color="auto" w:fill="auto"/>
            <w:vAlign w:val="center"/>
            <w:hideMark/>
          </w:tcPr>
          <w:p w14:paraId="56B962AB"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20E50DE"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44EF092A"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213F5F16"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72F85C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152B8194"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超声输出模式：连续模式，脉冲模式</w:t>
            </w:r>
          </w:p>
        </w:tc>
        <w:tc>
          <w:tcPr>
            <w:tcW w:w="1415" w:type="dxa"/>
            <w:tcBorders>
              <w:top w:val="nil"/>
              <w:left w:val="nil"/>
              <w:bottom w:val="single" w:sz="4" w:space="0" w:color="auto"/>
              <w:right w:val="single" w:sz="4" w:space="0" w:color="auto"/>
            </w:tcBorders>
            <w:shd w:val="clear" w:color="auto" w:fill="auto"/>
            <w:vAlign w:val="center"/>
            <w:hideMark/>
          </w:tcPr>
          <w:p w14:paraId="4116C848"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CB76E31"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1A411EE8"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4F4B5DFB"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9614CC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44CAA1D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电刺激频率：20～1000Hz</w:t>
            </w:r>
          </w:p>
        </w:tc>
        <w:tc>
          <w:tcPr>
            <w:tcW w:w="1415" w:type="dxa"/>
            <w:tcBorders>
              <w:top w:val="nil"/>
              <w:left w:val="nil"/>
              <w:bottom w:val="single" w:sz="4" w:space="0" w:color="auto"/>
              <w:right w:val="single" w:sz="4" w:space="0" w:color="auto"/>
            </w:tcBorders>
            <w:shd w:val="clear" w:color="auto" w:fill="auto"/>
            <w:vAlign w:val="center"/>
            <w:hideMark/>
          </w:tcPr>
          <w:p w14:paraId="2CB09100"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B5BB02B" w14:textId="77777777" w:rsidTr="00F029A1">
        <w:trPr>
          <w:trHeight w:val="108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740B025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肌骨超声</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6510A7"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713CC316" w14:textId="77777777" w:rsidR="00F029A1" w:rsidRPr="00F029A1" w:rsidRDefault="00F029A1" w:rsidP="00F029A1">
            <w:pPr>
              <w:adjustRightInd/>
              <w:snapToGrid/>
              <w:spacing w:after="0"/>
              <w:jc w:val="center"/>
              <w:rPr>
                <w:rFonts w:ascii="宋体" w:eastAsia="宋体" w:hAnsi="宋体" w:cs="宋体" w:hint="eastAsia"/>
                <w:color w:val="FF0000"/>
              </w:rPr>
            </w:pPr>
            <w:r w:rsidRPr="00F029A1">
              <w:rPr>
                <w:rFonts w:ascii="宋体" w:eastAsia="宋体" w:hAnsi="宋体" w:cs="宋体" w:hint="eastAsia"/>
              </w:rPr>
              <w:t>1</w:t>
            </w:r>
          </w:p>
        </w:tc>
        <w:tc>
          <w:tcPr>
            <w:tcW w:w="5814" w:type="dxa"/>
            <w:tcBorders>
              <w:top w:val="nil"/>
              <w:left w:val="nil"/>
              <w:bottom w:val="single" w:sz="4" w:space="0" w:color="auto"/>
              <w:right w:val="single" w:sz="4" w:space="0" w:color="auto"/>
            </w:tcBorders>
            <w:shd w:val="clear" w:color="auto" w:fill="auto"/>
            <w:vAlign w:val="center"/>
            <w:hideMark/>
          </w:tcPr>
          <w:p w14:paraId="43151CD3"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用途：诊断肌肉、肌腱等软组织及周围神经损伤的位置、损伤的程度等情况，动态进行肌骨病变康复前后的评估</w:t>
            </w:r>
          </w:p>
        </w:tc>
        <w:tc>
          <w:tcPr>
            <w:tcW w:w="1415" w:type="dxa"/>
            <w:tcBorders>
              <w:top w:val="nil"/>
              <w:left w:val="nil"/>
              <w:bottom w:val="single" w:sz="4" w:space="0" w:color="auto"/>
              <w:right w:val="single" w:sz="4" w:space="0" w:color="auto"/>
            </w:tcBorders>
            <w:shd w:val="clear" w:color="auto" w:fill="auto"/>
            <w:vAlign w:val="center"/>
            <w:hideMark/>
          </w:tcPr>
          <w:p w14:paraId="1BFFB1F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含工作站及接入院内信息系统费用</w:t>
            </w:r>
          </w:p>
        </w:tc>
      </w:tr>
      <w:tr w:rsidR="00F029A1" w:rsidRPr="00F029A1" w14:paraId="3DB123E7"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47822E1F"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6830468F"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F0FB9FD"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395ED0D0"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探头频率：</w:t>
            </w:r>
            <w:proofErr w:type="gramStart"/>
            <w:r w:rsidRPr="00F029A1">
              <w:rPr>
                <w:rFonts w:ascii="宋体" w:eastAsia="宋体" w:hAnsi="宋体" w:cs="宋体" w:hint="eastAsia"/>
                <w:color w:val="000000"/>
              </w:rPr>
              <w:t>凸</w:t>
            </w:r>
            <w:proofErr w:type="gramEnd"/>
            <w:r w:rsidRPr="00F029A1">
              <w:rPr>
                <w:rFonts w:ascii="宋体" w:eastAsia="宋体" w:hAnsi="宋体" w:cs="宋体" w:hint="eastAsia"/>
                <w:color w:val="000000"/>
              </w:rPr>
              <w:t>阵探头2.0-5.0 MHz，线阵探头7.0-17.0 MHz</w:t>
            </w:r>
          </w:p>
        </w:tc>
        <w:tc>
          <w:tcPr>
            <w:tcW w:w="1415" w:type="dxa"/>
            <w:tcBorders>
              <w:top w:val="nil"/>
              <w:left w:val="nil"/>
              <w:bottom w:val="single" w:sz="4" w:space="0" w:color="auto"/>
              <w:right w:val="single" w:sz="4" w:space="0" w:color="auto"/>
            </w:tcBorders>
            <w:shd w:val="clear" w:color="auto" w:fill="auto"/>
            <w:vAlign w:val="center"/>
            <w:hideMark/>
          </w:tcPr>
          <w:p w14:paraId="057D945B"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5FCC2EF" w14:textId="77777777" w:rsidTr="00F029A1">
        <w:trPr>
          <w:trHeight w:val="810"/>
        </w:trPr>
        <w:tc>
          <w:tcPr>
            <w:tcW w:w="988" w:type="dxa"/>
            <w:vMerge/>
            <w:tcBorders>
              <w:top w:val="nil"/>
              <w:left w:val="single" w:sz="4" w:space="0" w:color="auto"/>
              <w:bottom w:val="single" w:sz="4" w:space="0" w:color="auto"/>
              <w:right w:val="single" w:sz="4" w:space="0" w:color="auto"/>
            </w:tcBorders>
            <w:vAlign w:val="center"/>
            <w:hideMark/>
          </w:tcPr>
          <w:p w14:paraId="4FBB1B46"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58123BC6"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4E8BF19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69C140AB"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配置：主机（双探头接口） 一台，</w:t>
            </w:r>
            <w:proofErr w:type="gramStart"/>
            <w:r w:rsidRPr="00F029A1">
              <w:rPr>
                <w:rFonts w:ascii="宋体" w:eastAsia="宋体" w:hAnsi="宋体" w:cs="宋体" w:hint="eastAsia"/>
                <w:color w:val="000000"/>
              </w:rPr>
              <w:t>凸</w:t>
            </w:r>
            <w:proofErr w:type="gramEnd"/>
            <w:r w:rsidRPr="00F029A1">
              <w:rPr>
                <w:rFonts w:ascii="宋体" w:eastAsia="宋体" w:hAnsi="宋体" w:cs="宋体" w:hint="eastAsia"/>
                <w:color w:val="000000"/>
              </w:rPr>
              <w:t>阵探头 一把，线阵探头 一把</w:t>
            </w:r>
          </w:p>
        </w:tc>
        <w:tc>
          <w:tcPr>
            <w:tcW w:w="1415" w:type="dxa"/>
            <w:tcBorders>
              <w:top w:val="nil"/>
              <w:left w:val="nil"/>
              <w:bottom w:val="single" w:sz="4" w:space="0" w:color="auto"/>
              <w:right w:val="single" w:sz="4" w:space="0" w:color="auto"/>
            </w:tcBorders>
            <w:shd w:val="clear" w:color="auto" w:fill="auto"/>
            <w:vAlign w:val="center"/>
            <w:hideMark/>
          </w:tcPr>
          <w:p w14:paraId="35DACD25"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4F15BE7" w14:textId="77777777" w:rsidTr="00F029A1">
        <w:trPr>
          <w:trHeight w:val="945"/>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6CCF1108"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悬吊康复系统</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D4150"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1</w:t>
            </w:r>
          </w:p>
        </w:tc>
        <w:tc>
          <w:tcPr>
            <w:tcW w:w="326" w:type="dxa"/>
            <w:tcBorders>
              <w:top w:val="nil"/>
              <w:left w:val="nil"/>
              <w:bottom w:val="single" w:sz="4" w:space="0" w:color="auto"/>
              <w:right w:val="single" w:sz="4" w:space="0" w:color="auto"/>
            </w:tcBorders>
            <w:shd w:val="clear" w:color="auto" w:fill="auto"/>
            <w:noWrap/>
            <w:vAlign w:val="center"/>
            <w:hideMark/>
          </w:tcPr>
          <w:p w14:paraId="034F7900"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1</w:t>
            </w:r>
          </w:p>
        </w:tc>
        <w:tc>
          <w:tcPr>
            <w:tcW w:w="5814" w:type="dxa"/>
            <w:tcBorders>
              <w:top w:val="nil"/>
              <w:left w:val="nil"/>
              <w:bottom w:val="single" w:sz="4" w:space="0" w:color="auto"/>
              <w:right w:val="single" w:sz="4" w:space="0" w:color="auto"/>
            </w:tcBorders>
            <w:shd w:val="clear" w:color="auto" w:fill="auto"/>
            <w:vAlign w:val="center"/>
            <w:hideMark/>
          </w:tcPr>
          <w:p w14:paraId="1AE1ADCC" w14:textId="77777777" w:rsidR="00F029A1" w:rsidRPr="00F029A1" w:rsidRDefault="00F029A1" w:rsidP="00F029A1">
            <w:pPr>
              <w:adjustRightInd/>
              <w:snapToGrid/>
              <w:spacing w:after="0"/>
              <w:rPr>
                <w:rFonts w:ascii="宋体" w:eastAsia="宋体" w:hAnsi="宋体" w:cs="宋体" w:hint="eastAsia"/>
                <w:sz w:val="24"/>
                <w:szCs w:val="24"/>
              </w:rPr>
            </w:pPr>
            <w:r w:rsidRPr="00F029A1">
              <w:rPr>
                <w:rFonts w:ascii="宋体" w:eastAsia="宋体" w:hAnsi="宋体" w:cs="宋体" w:hint="eastAsia"/>
                <w:sz w:val="24"/>
                <w:szCs w:val="24"/>
              </w:rPr>
              <w:t xml:space="preserve">用途：可进行开闭链运动训练，稳定训练、牵引治疗，肌肉放松训练，本体感觉训练 </w:t>
            </w:r>
          </w:p>
        </w:tc>
        <w:tc>
          <w:tcPr>
            <w:tcW w:w="1415" w:type="dxa"/>
            <w:tcBorders>
              <w:top w:val="nil"/>
              <w:left w:val="nil"/>
              <w:bottom w:val="single" w:sz="4" w:space="0" w:color="auto"/>
              <w:right w:val="single" w:sz="4" w:space="0" w:color="auto"/>
            </w:tcBorders>
            <w:shd w:val="clear" w:color="auto" w:fill="auto"/>
            <w:vAlign w:val="center"/>
            <w:hideMark/>
          </w:tcPr>
          <w:p w14:paraId="5ED538D0"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702FB428" w14:textId="77777777" w:rsidTr="00F029A1">
        <w:trPr>
          <w:trHeight w:val="630"/>
        </w:trPr>
        <w:tc>
          <w:tcPr>
            <w:tcW w:w="988" w:type="dxa"/>
            <w:vMerge/>
            <w:tcBorders>
              <w:top w:val="nil"/>
              <w:left w:val="single" w:sz="4" w:space="0" w:color="auto"/>
              <w:bottom w:val="single" w:sz="4" w:space="0" w:color="auto"/>
              <w:right w:val="single" w:sz="4" w:space="0" w:color="auto"/>
            </w:tcBorders>
            <w:vAlign w:val="center"/>
            <w:hideMark/>
          </w:tcPr>
          <w:p w14:paraId="2A5F8CAE" w14:textId="77777777" w:rsidR="00F029A1" w:rsidRPr="00F029A1" w:rsidRDefault="00F029A1" w:rsidP="00F029A1">
            <w:pPr>
              <w:adjustRightInd/>
              <w:snapToGrid/>
              <w:spacing w:after="0"/>
              <w:rPr>
                <w:rFonts w:ascii="宋体" w:eastAsia="宋体" w:hAnsi="宋体" w:cs="宋体"/>
              </w:rPr>
            </w:pPr>
          </w:p>
        </w:tc>
        <w:tc>
          <w:tcPr>
            <w:tcW w:w="664" w:type="dxa"/>
            <w:vMerge/>
            <w:tcBorders>
              <w:top w:val="nil"/>
              <w:left w:val="single" w:sz="4" w:space="0" w:color="auto"/>
              <w:bottom w:val="single" w:sz="4" w:space="0" w:color="auto"/>
              <w:right w:val="single" w:sz="4" w:space="0" w:color="auto"/>
            </w:tcBorders>
            <w:vAlign w:val="center"/>
            <w:hideMark/>
          </w:tcPr>
          <w:p w14:paraId="2EA4A7EF" w14:textId="77777777" w:rsidR="00F029A1" w:rsidRPr="00F029A1" w:rsidRDefault="00F029A1" w:rsidP="00F029A1">
            <w:pPr>
              <w:adjustRightInd/>
              <w:snapToGrid/>
              <w:spacing w:after="0"/>
              <w:rPr>
                <w:rFonts w:ascii="宋体" w:eastAsia="宋体" w:hAnsi="宋体" w:cs="宋体"/>
              </w:rPr>
            </w:pPr>
          </w:p>
        </w:tc>
        <w:tc>
          <w:tcPr>
            <w:tcW w:w="326" w:type="dxa"/>
            <w:tcBorders>
              <w:top w:val="nil"/>
              <w:left w:val="nil"/>
              <w:bottom w:val="single" w:sz="4" w:space="0" w:color="auto"/>
              <w:right w:val="single" w:sz="4" w:space="0" w:color="auto"/>
            </w:tcBorders>
            <w:shd w:val="clear" w:color="auto" w:fill="auto"/>
            <w:noWrap/>
            <w:vAlign w:val="center"/>
            <w:hideMark/>
          </w:tcPr>
          <w:p w14:paraId="7DCB428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79C52D68" w14:textId="77777777" w:rsidR="00F029A1" w:rsidRPr="00F029A1" w:rsidRDefault="00F029A1" w:rsidP="00F029A1">
            <w:pPr>
              <w:adjustRightInd/>
              <w:snapToGrid/>
              <w:spacing w:after="0"/>
              <w:rPr>
                <w:rFonts w:ascii="宋体" w:eastAsia="宋体" w:hAnsi="宋体" w:cs="宋体" w:hint="eastAsia"/>
                <w:color w:val="000000"/>
                <w:sz w:val="24"/>
                <w:szCs w:val="24"/>
              </w:rPr>
            </w:pPr>
            <w:r w:rsidRPr="00F029A1">
              <w:rPr>
                <w:rFonts w:ascii="宋体" w:eastAsia="宋体" w:hAnsi="宋体" w:cs="宋体" w:hint="eastAsia"/>
                <w:color w:val="000000"/>
                <w:sz w:val="24"/>
                <w:szCs w:val="24"/>
              </w:rPr>
              <w:t>设备是落地支架式，悬吊</w:t>
            </w:r>
            <w:proofErr w:type="gramStart"/>
            <w:r w:rsidRPr="00F029A1">
              <w:rPr>
                <w:rFonts w:ascii="宋体" w:eastAsia="宋体" w:hAnsi="宋体" w:cs="宋体" w:hint="eastAsia"/>
                <w:color w:val="000000"/>
                <w:sz w:val="24"/>
                <w:szCs w:val="24"/>
              </w:rPr>
              <w:t>器支持</w:t>
            </w:r>
            <w:proofErr w:type="gramEnd"/>
            <w:r w:rsidRPr="00F029A1">
              <w:rPr>
                <w:rFonts w:ascii="宋体" w:eastAsia="宋体" w:hAnsi="宋体" w:cs="宋体" w:hint="eastAsia"/>
                <w:color w:val="000000"/>
                <w:sz w:val="24"/>
                <w:szCs w:val="24"/>
              </w:rPr>
              <w:t>前后位移</w:t>
            </w:r>
          </w:p>
        </w:tc>
        <w:tc>
          <w:tcPr>
            <w:tcW w:w="1415" w:type="dxa"/>
            <w:tcBorders>
              <w:top w:val="nil"/>
              <w:left w:val="nil"/>
              <w:bottom w:val="single" w:sz="4" w:space="0" w:color="auto"/>
              <w:right w:val="single" w:sz="4" w:space="0" w:color="auto"/>
            </w:tcBorders>
            <w:shd w:val="clear" w:color="auto" w:fill="auto"/>
            <w:vAlign w:val="center"/>
            <w:hideMark/>
          </w:tcPr>
          <w:p w14:paraId="1C6BD74F"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BD3D779" w14:textId="77777777" w:rsidTr="00F029A1">
        <w:trPr>
          <w:trHeight w:val="630"/>
        </w:trPr>
        <w:tc>
          <w:tcPr>
            <w:tcW w:w="988" w:type="dxa"/>
            <w:vMerge/>
            <w:tcBorders>
              <w:top w:val="nil"/>
              <w:left w:val="single" w:sz="4" w:space="0" w:color="auto"/>
              <w:bottom w:val="single" w:sz="4" w:space="0" w:color="auto"/>
              <w:right w:val="single" w:sz="4" w:space="0" w:color="auto"/>
            </w:tcBorders>
            <w:vAlign w:val="center"/>
            <w:hideMark/>
          </w:tcPr>
          <w:p w14:paraId="711F6727" w14:textId="77777777" w:rsidR="00F029A1" w:rsidRPr="00F029A1" w:rsidRDefault="00F029A1" w:rsidP="00F029A1">
            <w:pPr>
              <w:adjustRightInd/>
              <w:snapToGrid/>
              <w:spacing w:after="0"/>
              <w:rPr>
                <w:rFonts w:ascii="宋体" w:eastAsia="宋体" w:hAnsi="宋体" w:cs="宋体"/>
              </w:rPr>
            </w:pPr>
          </w:p>
        </w:tc>
        <w:tc>
          <w:tcPr>
            <w:tcW w:w="664" w:type="dxa"/>
            <w:vMerge/>
            <w:tcBorders>
              <w:top w:val="nil"/>
              <w:left w:val="single" w:sz="4" w:space="0" w:color="auto"/>
              <w:bottom w:val="single" w:sz="4" w:space="0" w:color="auto"/>
              <w:right w:val="single" w:sz="4" w:space="0" w:color="auto"/>
            </w:tcBorders>
            <w:vAlign w:val="center"/>
            <w:hideMark/>
          </w:tcPr>
          <w:p w14:paraId="5CC5307D" w14:textId="77777777" w:rsidR="00F029A1" w:rsidRPr="00F029A1" w:rsidRDefault="00F029A1" w:rsidP="00F029A1">
            <w:pPr>
              <w:adjustRightInd/>
              <w:snapToGrid/>
              <w:spacing w:after="0"/>
              <w:rPr>
                <w:rFonts w:ascii="宋体" w:eastAsia="宋体" w:hAnsi="宋体" w:cs="宋体"/>
              </w:rPr>
            </w:pPr>
          </w:p>
        </w:tc>
        <w:tc>
          <w:tcPr>
            <w:tcW w:w="326" w:type="dxa"/>
            <w:tcBorders>
              <w:top w:val="nil"/>
              <w:left w:val="nil"/>
              <w:bottom w:val="single" w:sz="4" w:space="0" w:color="auto"/>
              <w:right w:val="single" w:sz="4" w:space="0" w:color="auto"/>
            </w:tcBorders>
            <w:shd w:val="clear" w:color="auto" w:fill="auto"/>
            <w:noWrap/>
            <w:vAlign w:val="center"/>
            <w:hideMark/>
          </w:tcPr>
          <w:p w14:paraId="13E205D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610738E3" w14:textId="77777777" w:rsidR="00F029A1" w:rsidRPr="00F029A1" w:rsidRDefault="00F029A1" w:rsidP="00F029A1">
            <w:pPr>
              <w:adjustRightInd/>
              <w:snapToGrid/>
              <w:spacing w:after="0"/>
              <w:rPr>
                <w:rFonts w:ascii="宋体" w:eastAsia="宋体" w:hAnsi="宋体" w:cs="宋体" w:hint="eastAsia"/>
                <w:color w:val="000000"/>
                <w:sz w:val="24"/>
                <w:szCs w:val="24"/>
              </w:rPr>
            </w:pPr>
            <w:r w:rsidRPr="00F029A1">
              <w:rPr>
                <w:rFonts w:ascii="宋体" w:eastAsia="宋体" w:hAnsi="宋体" w:cs="宋体" w:hint="eastAsia"/>
                <w:color w:val="000000"/>
                <w:sz w:val="24"/>
                <w:szCs w:val="24"/>
              </w:rPr>
              <w:t>每个</w:t>
            </w:r>
            <w:proofErr w:type="gramStart"/>
            <w:r w:rsidRPr="00F029A1">
              <w:rPr>
                <w:rFonts w:ascii="宋体" w:eastAsia="宋体" w:hAnsi="宋体" w:cs="宋体" w:hint="eastAsia"/>
                <w:color w:val="000000"/>
                <w:sz w:val="24"/>
                <w:szCs w:val="24"/>
              </w:rPr>
              <w:t>悬吊器自带</w:t>
            </w:r>
            <w:proofErr w:type="gramEnd"/>
            <w:r w:rsidRPr="00F029A1">
              <w:rPr>
                <w:rFonts w:ascii="宋体" w:eastAsia="宋体" w:hAnsi="宋体" w:cs="宋体" w:hint="eastAsia"/>
                <w:color w:val="000000"/>
                <w:sz w:val="24"/>
                <w:szCs w:val="24"/>
              </w:rPr>
              <w:t>2条悬吊绳，支持上下拉伸并</w:t>
            </w:r>
            <w:proofErr w:type="gramStart"/>
            <w:r w:rsidRPr="00F029A1">
              <w:rPr>
                <w:rFonts w:ascii="宋体" w:eastAsia="宋体" w:hAnsi="宋体" w:cs="宋体" w:hint="eastAsia"/>
                <w:color w:val="000000"/>
                <w:sz w:val="24"/>
                <w:szCs w:val="24"/>
              </w:rPr>
              <w:t>自固定</w:t>
            </w:r>
            <w:proofErr w:type="gramEnd"/>
          </w:p>
        </w:tc>
        <w:tc>
          <w:tcPr>
            <w:tcW w:w="1415" w:type="dxa"/>
            <w:tcBorders>
              <w:top w:val="nil"/>
              <w:left w:val="nil"/>
              <w:bottom w:val="single" w:sz="4" w:space="0" w:color="auto"/>
              <w:right w:val="single" w:sz="4" w:space="0" w:color="auto"/>
            </w:tcBorders>
            <w:shd w:val="clear" w:color="auto" w:fill="auto"/>
            <w:vAlign w:val="center"/>
            <w:hideMark/>
          </w:tcPr>
          <w:p w14:paraId="6D1E3B3F"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1F3748CE" w14:textId="77777777" w:rsidTr="00F029A1">
        <w:trPr>
          <w:trHeight w:val="1575"/>
        </w:trPr>
        <w:tc>
          <w:tcPr>
            <w:tcW w:w="988" w:type="dxa"/>
            <w:vMerge/>
            <w:tcBorders>
              <w:top w:val="nil"/>
              <w:left w:val="single" w:sz="4" w:space="0" w:color="auto"/>
              <w:bottom w:val="single" w:sz="4" w:space="0" w:color="auto"/>
              <w:right w:val="single" w:sz="4" w:space="0" w:color="auto"/>
            </w:tcBorders>
            <w:vAlign w:val="center"/>
            <w:hideMark/>
          </w:tcPr>
          <w:p w14:paraId="48FE12E6" w14:textId="77777777" w:rsidR="00F029A1" w:rsidRPr="00F029A1" w:rsidRDefault="00F029A1" w:rsidP="00F029A1">
            <w:pPr>
              <w:adjustRightInd/>
              <w:snapToGrid/>
              <w:spacing w:after="0"/>
              <w:rPr>
                <w:rFonts w:ascii="宋体" w:eastAsia="宋体" w:hAnsi="宋体" w:cs="宋体"/>
              </w:rPr>
            </w:pPr>
          </w:p>
        </w:tc>
        <w:tc>
          <w:tcPr>
            <w:tcW w:w="664" w:type="dxa"/>
            <w:vMerge/>
            <w:tcBorders>
              <w:top w:val="nil"/>
              <w:left w:val="single" w:sz="4" w:space="0" w:color="auto"/>
              <w:bottom w:val="single" w:sz="4" w:space="0" w:color="auto"/>
              <w:right w:val="single" w:sz="4" w:space="0" w:color="auto"/>
            </w:tcBorders>
            <w:vAlign w:val="center"/>
            <w:hideMark/>
          </w:tcPr>
          <w:p w14:paraId="5627E881" w14:textId="77777777" w:rsidR="00F029A1" w:rsidRPr="00F029A1" w:rsidRDefault="00F029A1" w:rsidP="00F029A1">
            <w:pPr>
              <w:adjustRightInd/>
              <w:snapToGrid/>
              <w:spacing w:after="0"/>
              <w:rPr>
                <w:rFonts w:ascii="宋体" w:eastAsia="宋体" w:hAnsi="宋体" w:cs="宋体"/>
              </w:rPr>
            </w:pPr>
          </w:p>
        </w:tc>
        <w:tc>
          <w:tcPr>
            <w:tcW w:w="326" w:type="dxa"/>
            <w:tcBorders>
              <w:top w:val="nil"/>
              <w:left w:val="nil"/>
              <w:bottom w:val="single" w:sz="4" w:space="0" w:color="auto"/>
              <w:right w:val="single" w:sz="4" w:space="0" w:color="auto"/>
            </w:tcBorders>
            <w:shd w:val="clear" w:color="auto" w:fill="auto"/>
            <w:noWrap/>
            <w:vAlign w:val="center"/>
            <w:hideMark/>
          </w:tcPr>
          <w:p w14:paraId="540F8CB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7396C30A" w14:textId="77777777" w:rsidR="00F029A1" w:rsidRPr="00F029A1" w:rsidRDefault="00F029A1" w:rsidP="00F029A1">
            <w:pPr>
              <w:adjustRightInd/>
              <w:snapToGrid/>
              <w:spacing w:after="0"/>
              <w:rPr>
                <w:rFonts w:ascii="宋体" w:eastAsia="宋体" w:hAnsi="宋体" w:cs="宋体" w:hint="eastAsia"/>
                <w:color w:val="000000"/>
                <w:sz w:val="24"/>
                <w:szCs w:val="24"/>
              </w:rPr>
            </w:pPr>
            <w:proofErr w:type="gramStart"/>
            <w:r w:rsidRPr="00F029A1">
              <w:rPr>
                <w:rFonts w:ascii="宋体" w:eastAsia="宋体" w:hAnsi="宋体" w:cs="宋体" w:hint="eastAsia"/>
                <w:color w:val="000000"/>
                <w:sz w:val="24"/>
                <w:szCs w:val="24"/>
              </w:rPr>
              <w:t>标配自锁</w:t>
            </w:r>
            <w:proofErr w:type="gramEnd"/>
            <w:r w:rsidRPr="00F029A1">
              <w:rPr>
                <w:rFonts w:ascii="宋体" w:eastAsia="宋体" w:hAnsi="宋体" w:cs="宋体" w:hint="eastAsia"/>
                <w:color w:val="000000"/>
                <w:sz w:val="24"/>
                <w:szCs w:val="24"/>
              </w:rPr>
              <w:t>式无弹力绳、1个中分带、1个胸部悬带、4个握具、2个窄悬带、2个宽悬带、2个圆形平衡气垫，1个打气筒、1个三段位电动手法按摩床</w:t>
            </w:r>
          </w:p>
        </w:tc>
        <w:tc>
          <w:tcPr>
            <w:tcW w:w="1415" w:type="dxa"/>
            <w:tcBorders>
              <w:top w:val="nil"/>
              <w:left w:val="nil"/>
              <w:bottom w:val="single" w:sz="4" w:space="0" w:color="auto"/>
              <w:right w:val="single" w:sz="4" w:space="0" w:color="auto"/>
            </w:tcBorders>
            <w:shd w:val="clear" w:color="auto" w:fill="auto"/>
            <w:vAlign w:val="center"/>
            <w:hideMark/>
          </w:tcPr>
          <w:p w14:paraId="79C5400E"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1081CD9D" w14:textId="77777777" w:rsidTr="00F029A1">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26F0DA1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吞咽神经和肌肉电刺激仪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B29E8"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58B34754"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70C43522"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输出模式：连续模式、手控触发脉冲模式，自动触发脉冲模式</w:t>
            </w:r>
          </w:p>
        </w:tc>
        <w:tc>
          <w:tcPr>
            <w:tcW w:w="1415" w:type="dxa"/>
            <w:tcBorders>
              <w:top w:val="nil"/>
              <w:left w:val="nil"/>
              <w:bottom w:val="single" w:sz="4" w:space="0" w:color="auto"/>
              <w:right w:val="single" w:sz="4" w:space="0" w:color="auto"/>
            </w:tcBorders>
            <w:shd w:val="clear" w:color="auto" w:fill="auto"/>
            <w:vAlign w:val="center"/>
            <w:hideMark/>
          </w:tcPr>
          <w:p w14:paraId="323759EE"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96BB8AC"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5EB9C4D1"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17C07C64"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4E70C279"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noWrap/>
            <w:vAlign w:val="center"/>
            <w:hideMark/>
          </w:tcPr>
          <w:p w14:paraId="56E173F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输出电流：≥25mA</w:t>
            </w:r>
          </w:p>
        </w:tc>
        <w:tc>
          <w:tcPr>
            <w:tcW w:w="1415" w:type="dxa"/>
            <w:tcBorders>
              <w:top w:val="nil"/>
              <w:left w:val="nil"/>
              <w:bottom w:val="single" w:sz="4" w:space="0" w:color="auto"/>
              <w:right w:val="single" w:sz="4" w:space="0" w:color="auto"/>
            </w:tcBorders>
            <w:shd w:val="clear" w:color="auto" w:fill="auto"/>
            <w:vAlign w:val="center"/>
            <w:hideMark/>
          </w:tcPr>
          <w:p w14:paraId="222BE7E3"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C734E72"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049863B9"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65365D63"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71A98D1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noWrap/>
            <w:vAlign w:val="center"/>
            <w:hideMark/>
          </w:tcPr>
          <w:p w14:paraId="10974577"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脉冲频率：≤100HZ</w:t>
            </w:r>
          </w:p>
        </w:tc>
        <w:tc>
          <w:tcPr>
            <w:tcW w:w="1415" w:type="dxa"/>
            <w:tcBorders>
              <w:top w:val="nil"/>
              <w:left w:val="nil"/>
              <w:bottom w:val="single" w:sz="4" w:space="0" w:color="auto"/>
              <w:right w:val="single" w:sz="4" w:space="0" w:color="auto"/>
            </w:tcBorders>
            <w:shd w:val="clear" w:color="auto" w:fill="auto"/>
            <w:vAlign w:val="center"/>
            <w:hideMark/>
          </w:tcPr>
          <w:p w14:paraId="16509510"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7AFC306"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5E9537C4"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1D893791"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34257597"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noWrap/>
            <w:vAlign w:val="center"/>
            <w:hideMark/>
          </w:tcPr>
          <w:p w14:paraId="1C1CF96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耗材：通用电极片</w:t>
            </w:r>
          </w:p>
        </w:tc>
        <w:tc>
          <w:tcPr>
            <w:tcW w:w="1415" w:type="dxa"/>
            <w:tcBorders>
              <w:top w:val="nil"/>
              <w:left w:val="nil"/>
              <w:bottom w:val="single" w:sz="4" w:space="0" w:color="auto"/>
              <w:right w:val="single" w:sz="4" w:space="0" w:color="auto"/>
            </w:tcBorders>
            <w:shd w:val="clear" w:color="auto" w:fill="auto"/>
            <w:vAlign w:val="center"/>
            <w:hideMark/>
          </w:tcPr>
          <w:p w14:paraId="1E979159"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1A8BD588" w14:textId="77777777" w:rsidTr="00F029A1">
        <w:trPr>
          <w:trHeight w:val="108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6CD97FC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盆底</w:t>
            </w:r>
            <w:proofErr w:type="gramStart"/>
            <w:r w:rsidRPr="00F029A1">
              <w:rPr>
                <w:rFonts w:ascii="宋体" w:eastAsia="宋体" w:hAnsi="宋体" w:cs="宋体" w:hint="eastAsia"/>
                <w:color w:val="000000"/>
              </w:rPr>
              <w:t>肌</w:t>
            </w:r>
            <w:proofErr w:type="gramEnd"/>
            <w:r w:rsidRPr="00F029A1">
              <w:rPr>
                <w:rFonts w:ascii="宋体" w:eastAsia="宋体" w:hAnsi="宋体" w:cs="宋体" w:hint="eastAsia"/>
                <w:color w:val="000000"/>
              </w:rPr>
              <w:t>康复仪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085494"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2DA196B2"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2B1EF7E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至少具有三个独立电刺激通道，三个独立肌电反馈通道、一个内置压力反馈通道、一个远距离调节电流通道。</w:t>
            </w:r>
          </w:p>
        </w:tc>
        <w:tc>
          <w:tcPr>
            <w:tcW w:w="1415" w:type="dxa"/>
            <w:tcBorders>
              <w:top w:val="nil"/>
              <w:left w:val="nil"/>
              <w:bottom w:val="single" w:sz="4" w:space="0" w:color="auto"/>
              <w:right w:val="single" w:sz="4" w:space="0" w:color="auto"/>
            </w:tcBorders>
            <w:shd w:val="clear" w:color="auto" w:fill="auto"/>
            <w:vAlign w:val="center"/>
            <w:hideMark/>
          </w:tcPr>
          <w:p w14:paraId="5E19B043"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5350ECDD" w14:textId="77777777" w:rsidTr="00F029A1">
        <w:trPr>
          <w:trHeight w:val="810"/>
        </w:trPr>
        <w:tc>
          <w:tcPr>
            <w:tcW w:w="988" w:type="dxa"/>
            <w:vMerge/>
            <w:tcBorders>
              <w:top w:val="nil"/>
              <w:left w:val="single" w:sz="4" w:space="0" w:color="auto"/>
              <w:bottom w:val="single" w:sz="4" w:space="0" w:color="auto"/>
              <w:right w:val="single" w:sz="4" w:space="0" w:color="auto"/>
            </w:tcBorders>
            <w:vAlign w:val="center"/>
            <w:hideMark/>
          </w:tcPr>
          <w:p w14:paraId="018B780F"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5E898D05"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DF3F42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72EA3A5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预设多种肌肉功能评估方案，包括盆底肌肉评估和外周肌肉评估等。</w:t>
            </w:r>
          </w:p>
        </w:tc>
        <w:tc>
          <w:tcPr>
            <w:tcW w:w="1415" w:type="dxa"/>
            <w:tcBorders>
              <w:top w:val="nil"/>
              <w:left w:val="nil"/>
              <w:bottom w:val="single" w:sz="4" w:space="0" w:color="auto"/>
              <w:right w:val="single" w:sz="4" w:space="0" w:color="auto"/>
            </w:tcBorders>
            <w:shd w:val="clear" w:color="auto" w:fill="auto"/>
            <w:vAlign w:val="center"/>
            <w:hideMark/>
          </w:tcPr>
          <w:p w14:paraId="1ECDAC1F"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DDEF04E" w14:textId="77777777" w:rsidTr="00F029A1">
        <w:trPr>
          <w:trHeight w:val="1080"/>
        </w:trPr>
        <w:tc>
          <w:tcPr>
            <w:tcW w:w="988" w:type="dxa"/>
            <w:vMerge/>
            <w:tcBorders>
              <w:top w:val="nil"/>
              <w:left w:val="single" w:sz="4" w:space="0" w:color="auto"/>
              <w:bottom w:val="single" w:sz="4" w:space="0" w:color="auto"/>
              <w:right w:val="single" w:sz="4" w:space="0" w:color="auto"/>
            </w:tcBorders>
            <w:vAlign w:val="center"/>
            <w:hideMark/>
          </w:tcPr>
          <w:p w14:paraId="629BBEB0"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0BEF4F11"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76B8EC94"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2F58ECD1"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治疗方法至少包括肌电触发电刺激、扩张训练、刺激反馈训练、音乐放松训练、呼吸放松训练、多媒体游戏训练。</w:t>
            </w:r>
          </w:p>
        </w:tc>
        <w:tc>
          <w:tcPr>
            <w:tcW w:w="1415" w:type="dxa"/>
            <w:tcBorders>
              <w:top w:val="nil"/>
              <w:left w:val="nil"/>
              <w:bottom w:val="single" w:sz="4" w:space="0" w:color="auto"/>
              <w:right w:val="single" w:sz="4" w:space="0" w:color="auto"/>
            </w:tcBorders>
            <w:shd w:val="clear" w:color="auto" w:fill="auto"/>
            <w:vAlign w:val="center"/>
            <w:hideMark/>
          </w:tcPr>
          <w:p w14:paraId="0181DBEE"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5D358D5" w14:textId="77777777" w:rsidTr="00F029A1">
        <w:trPr>
          <w:trHeight w:val="120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1CB5DF0B"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电子鼻咽</w:t>
            </w:r>
            <w:proofErr w:type="gramStart"/>
            <w:r w:rsidRPr="00F029A1">
              <w:rPr>
                <w:rFonts w:ascii="宋体" w:eastAsia="宋体" w:hAnsi="宋体" w:cs="宋体" w:hint="eastAsia"/>
              </w:rPr>
              <w:t>喉</w:t>
            </w:r>
            <w:proofErr w:type="gramEnd"/>
            <w:r w:rsidRPr="00F029A1">
              <w:rPr>
                <w:rFonts w:ascii="宋体" w:eastAsia="宋体" w:hAnsi="宋体" w:cs="宋体" w:hint="eastAsia"/>
              </w:rPr>
              <w:t>内窥镜</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3A6E02"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1</w:t>
            </w:r>
          </w:p>
        </w:tc>
        <w:tc>
          <w:tcPr>
            <w:tcW w:w="326" w:type="dxa"/>
            <w:tcBorders>
              <w:top w:val="nil"/>
              <w:left w:val="nil"/>
              <w:bottom w:val="single" w:sz="4" w:space="0" w:color="auto"/>
              <w:right w:val="single" w:sz="4" w:space="0" w:color="auto"/>
            </w:tcBorders>
            <w:shd w:val="clear" w:color="auto" w:fill="auto"/>
            <w:noWrap/>
            <w:vAlign w:val="center"/>
            <w:hideMark/>
          </w:tcPr>
          <w:p w14:paraId="449B015E"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1</w:t>
            </w:r>
          </w:p>
        </w:tc>
        <w:tc>
          <w:tcPr>
            <w:tcW w:w="5814" w:type="dxa"/>
            <w:tcBorders>
              <w:top w:val="nil"/>
              <w:left w:val="nil"/>
              <w:bottom w:val="single" w:sz="4" w:space="0" w:color="auto"/>
              <w:right w:val="single" w:sz="4" w:space="0" w:color="auto"/>
            </w:tcBorders>
            <w:shd w:val="clear" w:color="auto" w:fill="auto"/>
            <w:hideMark/>
          </w:tcPr>
          <w:p w14:paraId="0990474C" w14:textId="77777777" w:rsidR="00F029A1" w:rsidRPr="00F029A1" w:rsidRDefault="00F029A1" w:rsidP="00F029A1">
            <w:pPr>
              <w:adjustRightInd/>
              <w:snapToGrid/>
              <w:spacing w:after="0"/>
              <w:rPr>
                <w:rFonts w:ascii="宋体" w:eastAsia="宋体" w:hAnsi="宋体" w:cs="宋体" w:hint="eastAsia"/>
              </w:rPr>
            </w:pPr>
            <w:r w:rsidRPr="00F029A1">
              <w:rPr>
                <w:rFonts w:ascii="宋体" w:eastAsia="宋体" w:hAnsi="宋体" w:cs="宋体" w:hint="eastAsia"/>
              </w:rPr>
              <w:t>内窥镜参数：</w:t>
            </w:r>
            <w:proofErr w:type="gramStart"/>
            <w:r w:rsidRPr="00F029A1">
              <w:rPr>
                <w:rFonts w:ascii="宋体" w:eastAsia="宋体" w:hAnsi="宋体" w:cs="宋体" w:hint="eastAsia"/>
              </w:rPr>
              <w:t>插入部</w:t>
            </w:r>
            <w:proofErr w:type="gramEnd"/>
            <w:r w:rsidRPr="00F029A1">
              <w:rPr>
                <w:rFonts w:ascii="宋体" w:eastAsia="宋体" w:hAnsi="宋体" w:cs="宋体" w:hint="eastAsia"/>
              </w:rPr>
              <w:t>外径≤4.9mm；工作通道≥2.2mm；工作长度≥340mm；内窥镜支持热拔插，保证图像显示稳定；</w:t>
            </w:r>
          </w:p>
        </w:tc>
        <w:tc>
          <w:tcPr>
            <w:tcW w:w="1415" w:type="dxa"/>
            <w:tcBorders>
              <w:top w:val="nil"/>
              <w:left w:val="nil"/>
              <w:bottom w:val="single" w:sz="4" w:space="0" w:color="auto"/>
              <w:right w:val="single" w:sz="4" w:space="0" w:color="auto"/>
            </w:tcBorders>
            <w:shd w:val="clear" w:color="auto" w:fill="auto"/>
            <w:vAlign w:val="center"/>
            <w:hideMark/>
          </w:tcPr>
          <w:p w14:paraId="7F0BE168"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含工作站及接入院内信息系统费用</w:t>
            </w:r>
          </w:p>
        </w:tc>
      </w:tr>
      <w:tr w:rsidR="00F029A1" w:rsidRPr="00F029A1" w14:paraId="2687B1E3" w14:textId="77777777" w:rsidTr="00F029A1">
        <w:trPr>
          <w:trHeight w:val="810"/>
        </w:trPr>
        <w:tc>
          <w:tcPr>
            <w:tcW w:w="988" w:type="dxa"/>
            <w:vMerge/>
            <w:tcBorders>
              <w:top w:val="nil"/>
              <w:left w:val="single" w:sz="4" w:space="0" w:color="auto"/>
              <w:bottom w:val="single" w:sz="4" w:space="0" w:color="auto"/>
              <w:right w:val="single" w:sz="4" w:space="0" w:color="auto"/>
            </w:tcBorders>
            <w:vAlign w:val="center"/>
            <w:hideMark/>
          </w:tcPr>
          <w:p w14:paraId="18039536" w14:textId="77777777" w:rsidR="00F029A1" w:rsidRPr="00F029A1" w:rsidRDefault="00F029A1" w:rsidP="00F029A1">
            <w:pPr>
              <w:adjustRightInd/>
              <w:snapToGrid/>
              <w:spacing w:after="0"/>
              <w:rPr>
                <w:rFonts w:ascii="宋体" w:eastAsia="宋体" w:hAnsi="宋体" w:cs="宋体"/>
              </w:rPr>
            </w:pPr>
          </w:p>
        </w:tc>
        <w:tc>
          <w:tcPr>
            <w:tcW w:w="664" w:type="dxa"/>
            <w:vMerge/>
            <w:tcBorders>
              <w:top w:val="nil"/>
              <w:left w:val="single" w:sz="4" w:space="0" w:color="auto"/>
              <w:bottom w:val="single" w:sz="4" w:space="0" w:color="auto"/>
              <w:right w:val="single" w:sz="4" w:space="0" w:color="auto"/>
            </w:tcBorders>
            <w:vAlign w:val="center"/>
            <w:hideMark/>
          </w:tcPr>
          <w:p w14:paraId="5C7FE413" w14:textId="77777777" w:rsidR="00F029A1" w:rsidRPr="00F029A1" w:rsidRDefault="00F029A1" w:rsidP="00F029A1">
            <w:pPr>
              <w:adjustRightInd/>
              <w:snapToGrid/>
              <w:spacing w:after="0"/>
              <w:rPr>
                <w:rFonts w:ascii="宋体" w:eastAsia="宋体" w:hAnsi="宋体" w:cs="宋体"/>
              </w:rPr>
            </w:pPr>
          </w:p>
        </w:tc>
        <w:tc>
          <w:tcPr>
            <w:tcW w:w="326" w:type="dxa"/>
            <w:tcBorders>
              <w:top w:val="nil"/>
              <w:left w:val="nil"/>
              <w:bottom w:val="single" w:sz="4" w:space="0" w:color="auto"/>
              <w:right w:val="single" w:sz="4" w:space="0" w:color="auto"/>
            </w:tcBorders>
            <w:shd w:val="clear" w:color="auto" w:fill="auto"/>
            <w:noWrap/>
            <w:vAlign w:val="center"/>
            <w:hideMark/>
          </w:tcPr>
          <w:p w14:paraId="315D943B"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2</w:t>
            </w:r>
          </w:p>
        </w:tc>
        <w:tc>
          <w:tcPr>
            <w:tcW w:w="5814" w:type="dxa"/>
            <w:tcBorders>
              <w:top w:val="nil"/>
              <w:left w:val="nil"/>
              <w:bottom w:val="single" w:sz="4" w:space="0" w:color="auto"/>
              <w:right w:val="single" w:sz="4" w:space="0" w:color="auto"/>
            </w:tcBorders>
            <w:shd w:val="clear" w:color="auto" w:fill="auto"/>
            <w:hideMark/>
          </w:tcPr>
          <w:p w14:paraId="6E0C616A" w14:textId="77777777" w:rsidR="00F029A1" w:rsidRPr="00F029A1" w:rsidRDefault="00F029A1" w:rsidP="00F029A1">
            <w:pPr>
              <w:adjustRightInd/>
              <w:snapToGrid/>
              <w:spacing w:after="0"/>
              <w:rPr>
                <w:rFonts w:ascii="宋体" w:eastAsia="宋体" w:hAnsi="宋体" w:cs="宋体" w:hint="eastAsia"/>
              </w:rPr>
            </w:pPr>
            <w:r w:rsidRPr="00F029A1">
              <w:rPr>
                <w:rFonts w:ascii="宋体" w:eastAsia="宋体" w:hAnsi="宋体" w:cs="宋体" w:hint="eastAsia"/>
              </w:rPr>
              <w:t>产品功能：具备图像冻结，</w:t>
            </w:r>
            <w:proofErr w:type="gramStart"/>
            <w:r w:rsidRPr="00F029A1">
              <w:rPr>
                <w:rFonts w:ascii="宋体" w:eastAsia="宋体" w:hAnsi="宋体" w:cs="宋体" w:hint="eastAsia"/>
              </w:rPr>
              <w:t>屏幕双屏</w:t>
            </w:r>
            <w:proofErr w:type="gramEnd"/>
            <w:r w:rsidRPr="00F029A1">
              <w:rPr>
                <w:rFonts w:ascii="宋体" w:eastAsia="宋体" w:hAnsi="宋体" w:cs="宋体" w:hint="eastAsia"/>
              </w:rPr>
              <w:t>显示、对比功能、缩放功能、具有拍照录像回放等功能。</w:t>
            </w:r>
          </w:p>
        </w:tc>
        <w:tc>
          <w:tcPr>
            <w:tcW w:w="1415" w:type="dxa"/>
            <w:tcBorders>
              <w:top w:val="nil"/>
              <w:left w:val="nil"/>
              <w:bottom w:val="single" w:sz="4" w:space="0" w:color="auto"/>
              <w:right w:val="single" w:sz="4" w:space="0" w:color="auto"/>
            </w:tcBorders>
            <w:shd w:val="clear" w:color="auto" w:fill="auto"/>
            <w:vAlign w:val="center"/>
            <w:hideMark/>
          </w:tcPr>
          <w:p w14:paraId="6C02125F" w14:textId="77777777" w:rsidR="00F029A1" w:rsidRPr="00F029A1" w:rsidRDefault="00F029A1" w:rsidP="00F029A1">
            <w:pPr>
              <w:adjustRightInd/>
              <w:snapToGrid/>
              <w:spacing w:after="0"/>
              <w:rPr>
                <w:rFonts w:ascii="宋体" w:eastAsia="宋体" w:hAnsi="宋体" w:cs="宋体" w:hint="eastAsia"/>
              </w:rPr>
            </w:pPr>
            <w:r w:rsidRPr="00F029A1">
              <w:rPr>
                <w:rFonts w:ascii="宋体" w:eastAsia="宋体" w:hAnsi="宋体" w:cs="宋体" w:hint="eastAsia"/>
              </w:rPr>
              <w:t xml:space="preserve">　</w:t>
            </w:r>
          </w:p>
        </w:tc>
      </w:tr>
      <w:tr w:rsidR="00F029A1" w:rsidRPr="00F029A1" w14:paraId="717AB815"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3EC0102E" w14:textId="77777777" w:rsidR="00F029A1" w:rsidRPr="00F029A1" w:rsidRDefault="00F029A1" w:rsidP="00F029A1">
            <w:pPr>
              <w:adjustRightInd/>
              <w:snapToGrid/>
              <w:spacing w:after="0"/>
              <w:rPr>
                <w:rFonts w:ascii="宋体" w:eastAsia="宋体" w:hAnsi="宋体" w:cs="宋体"/>
              </w:rPr>
            </w:pPr>
          </w:p>
        </w:tc>
        <w:tc>
          <w:tcPr>
            <w:tcW w:w="664" w:type="dxa"/>
            <w:vMerge/>
            <w:tcBorders>
              <w:top w:val="nil"/>
              <w:left w:val="single" w:sz="4" w:space="0" w:color="auto"/>
              <w:bottom w:val="single" w:sz="4" w:space="0" w:color="auto"/>
              <w:right w:val="single" w:sz="4" w:space="0" w:color="auto"/>
            </w:tcBorders>
            <w:vAlign w:val="center"/>
            <w:hideMark/>
          </w:tcPr>
          <w:p w14:paraId="69398FD2" w14:textId="77777777" w:rsidR="00F029A1" w:rsidRPr="00F029A1" w:rsidRDefault="00F029A1" w:rsidP="00F029A1">
            <w:pPr>
              <w:adjustRightInd/>
              <w:snapToGrid/>
              <w:spacing w:after="0"/>
              <w:rPr>
                <w:rFonts w:ascii="宋体" w:eastAsia="宋体" w:hAnsi="宋体" w:cs="宋体"/>
              </w:rPr>
            </w:pPr>
          </w:p>
        </w:tc>
        <w:tc>
          <w:tcPr>
            <w:tcW w:w="326" w:type="dxa"/>
            <w:tcBorders>
              <w:top w:val="nil"/>
              <w:left w:val="nil"/>
              <w:bottom w:val="single" w:sz="4" w:space="0" w:color="auto"/>
              <w:right w:val="single" w:sz="4" w:space="0" w:color="auto"/>
            </w:tcBorders>
            <w:shd w:val="clear" w:color="auto" w:fill="auto"/>
            <w:noWrap/>
            <w:vAlign w:val="center"/>
            <w:hideMark/>
          </w:tcPr>
          <w:p w14:paraId="604F66B2"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3</w:t>
            </w:r>
          </w:p>
        </w:tc>
        <w:tc>
          <w:tcPr>
            <w:tcW w:w="5814" w:type="dxa"/>
            <w:tcBorders>
              <w:top w:val="nil"/>
              <w:left w:val="nil"/>
              <w:bottom w:val="single" w:sz="4" w:space="0" w:color="auto"/>
              <w:right w:val="single" w:sz="4" w:space="0" w:color="auto"/>
            </w:tcBorders>
            <w:shd w:val="clear" w:color="auto" w:fill="auto"/>
            <w:hideMark/>
          </w:tcPr>
          <w:p w14:paraId="61239AB8" w14:textId="77777777" w:rsidR="00F029A1" w:rsidRPr="00F029A1" w:rsidRDefault="00F029A1" w:rsidP="00F029A1">
            <w:pPr>
              <w:adjustRightInd/>
              <w:snapToGrid/>
              <w:spacing w:after="0"/>
              <w:rPr>
                <w:rFonts w:ascii="宋体" w:eastAsia="宋体" w:hAnsi="宋体" w:cs="宋体" w:hint="eastAsia"/>
              </w:rPr>
            </w:pPr>
            <w:r w:rsidRPr="00F029A1">
              <w:rPr>
                <w:rFonts w:ascii="宋体" w:eastAsia="宋体" w:hAnsi="宋体" w:cs="宋体" w:hint="eastAsia"/>
              </w:rPr>
              <w:t>配备电子内窥镜图像处理器，图像处理器带显示屏</w:t>
            </w:r>
          </w:p>
        </w:tc>
        <w:tc>
          <w:tcPr>
            <w:tcW w:w="1415" w:type="dxa"/>
            <w:tcBorders>
              <w:top w:val="nil"/>
              <w:left w:val="nil"/>
              <w:bottom w:val="single" w:sz="4" w:space="0" w:color="auto"/>
              <w:right w:val="single" w:sz="4" w:space="0" w:color="auto"/>
            </w:tcBorders>
            <w:shd w:val="clear" w:color="auto" w:fill="auto"/>
            <w:vAlign w:val="center"/>
            <w:hideMark/>
          </w:tcPr>
          <w:p w14:paraId="2DF37FCD" w14:textId="77777777" w:rsidR="00F029A1" w:rsidRPr="00F029A1" w:rsidRDefault="00F029A1" w:rsidP="00F029A1">
            <w:pPr>
              <w:adjustRightInd/>
              <w:snapToGrid/>
              <w:spacing w:after="0"/>
              <w:rPr>
                <w:rFonts w:ascii="宋体" w:eastAsia="宋体" w:hAnsi="宋体" w:cs="宋体" w:hint="eastAsia"/>
              </w:rPr>
            </w:pPr>
            <w:r w:rsidRPr="00F029A1">
              <w:rPr>
                <w:rFonts w:ascii="宋体" w:eastAsia="宋体" w:hAnsi="宋体" w:cs="宋体" w:hint="eastAsia"/>
              </w:rPr>
              <w:t xml:space="preserve">　</w:t>
            </w:r>
          </w:p>
        </w:tc>
      </w:tr>
      <w:tr w:rsidR="00F029A1" w:rsidRPr="00F029A1" w14:paraId="37505A25"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0BF4EAF4" w14:textId="77777777" w:rsidR="00F029A1" w:rsidRPr="00F029A1" w:rsidRDefault="00F029A1" w:rsidP="00F029A1">
            <w:pPr>
              <w:adjustRightInd/>
              <w:snapToGrid/>
              <w:spacing w:after="0"/>
              <w:rPr>
                <w:rFonts w:ascii="宋体" w:eastAsia="宋体" w:hAnsi="宋体" w:cs="宋体"/>
              </w:rPr>
            </w:pPr>
          </w:p>
        </w:tc>
        <w:tc>
          <w:tcPr>
            <w:tcW w:w="664" w:type="dxa"/>
            <w:vMerge/>
            <w:tcBorders>
              <w:top w:val="nil"/>
              <w:left w:val="single" w:sz="4" w:space="0" w:color="auto"/>
              <w:bottom w:val="single" w:sz="4" w:space="0" w:color="auto"/>
              <w:right w:val="single" w:sz="4" w:space="0" w:color="auto"/>
            </w:tcBorders>
            <w:vAlign w:val="center"/>
            <w:hideMark/>
          </w:tcPr>
          <w:p w14:paraId="4DE646B7" w14:textId="77777777" w:rsidR="00F029A1" w:rsidRPr="00F029A1" w:rsidRDefault="00F029A1" w:rsidP="00F029A1">
            <w:pPr>
              <w:adjustRightInd/>
              <w:snapToGrid/>
              <w:spacing w:after="0"/>
              <w:rPr>
                <w:rFonts w:ascii="宋体" w:eastAsia="宋体" w:hAnsi="宋体" w:cs="宋体"/>
              </w:rPr>
            </w:pPr>
          </w:p>
        </w:tc>
        <w:tc>
          <w:tcPr>
            <w:tcW w:w="326" w:type="dxa"/>
            <w:tcBorders>
              <w:top w:val="nil"/>
              <w:left w:val="nil"/>
              <w:bottom w:val="single" w:sz="4" w:space="0" w:color="auto"/>
              <w:right w:val="single" w:sz="4" w:space="0" w:color="auto"/>
            </w:tcBorders>
            <w:shd w:val="clear" w:color="auto" w:fill="auto"/>
            <w:noWrap/>
            <w:vAlign w:val="center"/>
            <w:hideMark/>
          </w:tcPr>
          <w:p w14:paraId="1633BD8A" w14:textId="77777777" w:rsidR="00F029A1" w:rsidRPr="00F029A1" w:rsidRDefault="00F029A1" w:rsidP="00F029A1">
            <w:pPr>
              <w:adjustRightInd/>
              <w:snapToGrid/>
              <w:spacing w:after="0"/>
              <w:jc w:val="center"/>
              <w:rPr>
                <w:rFonts w:ascii="宋体" w:eastAsia="宋体" w:hAnsi="宋体" w:cs="宋体" w:hint="eastAsia"/>
              </w:rPr>
            </w:pPr>
            <w:r w:rsidRPr="00F029A1">
              <w:rPr>
                <w:rFonts w:ascii="宋体" w:eastAsia="宋体" w:hAnsi="宋体" w:cs="宋体" w:hint="eastAsia"/>
              </w:rPr>
              <w:t>4</w:t>
            </w:r>
          </w:p>
        </w:tc>
        <w:tc>
          <w:tcPr>
            <w:tcW w:w="5814" w:type="dxa"/>
            <w:tcBorders>
              <w:top w:val="nil"/>
              <w:left w:val="nil"/>
              <w:bottom w:val="single" w:sz="4" w:space="0" w:color="auto"/>
              <w:right w:val="single" w:sz="4" w:space="0" w:color="auto"/>
            </w:tcBorders>
            <w:shd w:val="clear" w:color="auto" w:fill="auto"/>
            <w:hideMark/>
          </w:tcPr>
          <w:p w14:paraId="59FB0F8D" w14:textId="77777777" w:rsidR="00F029A1" w:rsidRPr="00F029A1" w:rsidRDefault="00F029A1" w:rsidP="00F029A1">
            <w:pPr>
              <w:adjustRightInd/>
              <w:snapToGrid/>
              <w:spacing w:after="0"/>
              <w:rPr>
                <w:rFonts w:ascii="宋体" w:eastAsia="宋体" w:hAnsi="宋体" w:cs="宋体" w:hint="eastAsia"/>
              </w:rPr>
            </w:pPr>
            <w:r w:rsidRPr="00F029A1">
              <w:rPr>
                <w:rFonts w:ascii="宋体" w:eastAsia="宋体" w:hAnsi="宋体" w:cs="宋体" w:hint="eastAsia"/>
              </w:rPr>
              <w:t>配备图文工作站是高清采集卡，含接入院信息系统费用</w:t>
            </w:r>
          </w:p>
        </w:tc>
        <w:tc>
          <w:tcPr>
            <w:tcW w:w="1415" w:type="dxa"/>
            <w:tcBorders>
              <w:top w:val="nil"/>
              <w:left w:val="nil"/>
              <w:bottom w:val="single" w:sz="4" w:space="0" w:color="auto"/>
              <w:right w:val="single" w:sz="4" w:space="0" w:color="auto"/>
            </w:tcBorders>
            <w:shd w:val="clear" w:color="auto" w:fill="auto"/>
            <w:vAlign w:val="center"/>
            <w:hideMark/>
          </w:tcPr>
          <w:p w14:paraId="0F908BD0" w14:textId="77777777" w:rsidR="00F029A1" w:rsidRPr="00F029A1" w:rsidRDefault="00F029A1" w:rsidP="00F029A1">
            <w:pPr>
              <w:adjustRightInd/>
              <w:snapToGrid/>
              <w:spacing w:after="0"/>
              <w:rPr>
                <w:rFonts w:ascii="宋体" w:eastAsia="宋体" w:hAnsi="宋体" w:cs="宋体" w:hint="eastAsia"/>
              </w:rPr>
            </w:pPr>
            <w:r w:rsidRPr="00F029A1">
              <w:rPr>
                <w:rFonts w:ascii="宋体" w:eastAsia="宋体" w:hAnsi="宋体" w:cs="宋体" w:hint="eastAsia"/>
              </w:rPr>
              <w:t xml:space="preserve">　</w:t>
            </w:r>
          </w:p>
        </w:tc>
      </w:tr>
      <w:tr w:rsidR="00F029A1" w:rsidRPr="00F029A1" w14:paraId="320F6645" w14:textId="77777777" w:rsidTr="00F029A1">
        <w:trPr>
          <w:trHeight w:val="27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209EFE08" w14:textId="77777777" w:rsidR="00F029A1" w:rsidRPr="00F029A1" w:rsidRDefault="00F029A1" w:rsidP="00F029A1">
            <w:pPr>
              <w:adjustRightInd/>
              <w:snapToGrid/>
              <w:spacing w:after="0"/>
              <w:jc w:val="center"/>
              <w:rPr>
                <w:rFonts w:ascii="宋体" w:eastAsia="宋体" w:hAnsi="宋体" w:cs="宋体" w:hint="eastAsia"/>
                <w:color w:val="000000"/>
              </w:rPr>
            </w:pPr>
            <w:proofErr w:type="gramStart"/>
            <w:r w:rsidRPr="00F029A1">
              <w:rPr>
                <w:rFonts w:ascii="宋体" w:eastAsia="宋体" w:hAnsi="宋体" w:cs="宋体" w:hint="eastAsia"/>
                <w:color w:val="000000"/>
              </w:rPr>
              <w:t>灸疗仪</w:t>
            </w:r>
            <w:proofErr w:type="gramEnd"/>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84426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326" w:type="dxa"/>
            <w:tcBorders>
              <w:top w:val="nil"/>
              <w:left w:val="nil"/>
              <w:bottom w:val="single" w:sz="4" w:space="0" w:color="auto"/>
              <w:right w:val="single" w:sz="4" w:space="0" w:color="auto"/>
            </w:tcBorders>
            <w:shd w:val="clear" w:color="auto" w:fill="auto"/>
            <w:noWrap/>
            <w:vAlign w:val="center"/>
            <w:hideMark/>
          </w:tcPr>
          <w:p w14:paraId="02F49741"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7C5B5BA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治疗时间：1-50min</w:t>
            </w:r>
          </w:p>
        </w:tc>
        <w:tc>
          <w:tcPr>
            <w:tcW w:w="1415" w:type="dxa"/>
            <w:tcBorders>
              <w:top w:val="nil"/>
              <w:left w:val="nil"/>
              <w:bottom w:val="single" w:sz="4" w:space="0" w:color="auto"/>
              <w:right w:val="single" w:sz="4" w:space="0" w:color="auto"/>
            </w:tcBorders>
            <w:shd w:val="clear" w:color="auto" w:fill="auto"/>
            <w:vAlign w:val="center"/>
            <w:hideMark/>
          </w:tcPr>
          <w:p w14:paraId="57D8C521"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4919EC69"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13D33265"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2841118D"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634B254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54E2644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额定电压：220V</w:t>
            </w:r>
          </w:p>
        </w:tc>
        <w:tc>
          <w:tcPr>
            <w:tcW w:w="1415" w:type="dxa"/>
            <w:tcBorders>
              <w:top w:val="nil"/>
              <w:left w:val="nil"/>
              <w:bottom w:val="single" w:sz="4" w:space="0" w:color="auto"/>
              <w:right w:val="single" w:sz="4" w:space="0" w:color="auto"/>
            </w:tcBorders>
            <w:shd w:val="clear" w:color="auto" w:fill="auto"/>
            <w:vAlign w:val="center"/>
            <w:hideMark/>
          </w:tcPr>
          <w:p w14:paraId="0C2D837C"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2DF6D368"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028F531D"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4F742047"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35072C19"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6F337F9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无烟艾</w:t>
            </w:r>
            <w:proofErr w:type="gramStart"/>
            <w:r w:rsidRPr="00F029A1">
              <w:rPr>
                <w:rFonts w:ascii="宋体" w:eastAsia="宋体" w:hAnsi="宋体" w:cs="宋体" w:hint="eastAsia"/>
                <w:color w:val="000000"/>
              </w:rPr>
              <w:t>灸</w:t>
            </w:r>
            <w:proofErr w:type="gramEnd"/>
          </w:p>
        </w:tc>
        <w:tc>
          <w:tcPr>
            <w:tcW w:w="1415" w:type="dxa"/>
            <w:tcBorders>
              <w:top w:val="nil"/>
              <w:left w:val="nil"/>
              <w:bottom w:val="single" w:sz="4" w:space="0" w:color="auto"/>
              <w:right w:val="single" w:sz="4" w:space="0" w:color="auto"/>
            </w:tcBorders>
            <w:shd w:val="clear" w:color="auto" w:fill="auto"/>
            <w:vAlign w:val="center"/>
            <w:hideMark/>
          </w:tcPr>
          <w:p w14:paraId="25B1B844"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A6A32B7"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71191A4A"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6B127D18"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3F55F76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noWrap/>
            <w:vAlign w:val="center"/>
            <w:hideMark/>
          </w:tcPr>
          <w:p w14:paraId="60021E9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多通道启动输出</w:t>
            </w:r>
          </w:p>
        </w:tc>
        <w:tc>
          <w:tcPr>
            <w:tcW w:w="1415" w:type="dxa"/>
            <w:tcBorders>
              <w:top w:val="nil"/>
              <w:left w:val="nil"/>
              <w:bottom w:val="single" w:sz="4" w:space="0" w:color="auto"/>
              <w:right w:val="single" w:sz="4" w:space="0" w:color="auto"/>
            </w:tcBorders>
            <w:shd w:val="clear" w:color="auto" w:fill="auto"/>
            <w:vAlign w:val="center"/>
            <w:hideMark/>
          </w:tcPr>
          <w:p w14:paraId="4C5C4259"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A8E7827"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27285CEA"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52814CF5"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4572259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5</w:t>
            </w:r>
          </w:p>
        </w:tc>
        <w:tc>
          <w:tcPr>
            <w:tcW w:w="5814" w:type="dxa"/>
            <w:tcBorders>
              <w:top w:val="nil"/>
              <w:left w:val="nil"/>
              <w:bottom w:val="single" w:sz="4" w:space="0" w:color="auto"/>
              <w:right w:val="single" w:sz="4" w:space="0" w:color="auto"/>
            </w:tcBorders>
            <w:shd w:val="clear" w:color="auto" w:fill="auto"/>
            <w:noWrap/>
            <w:vAlign w:val="center"/>
            <w:hideMark/>
          </w:tcPr>
          <w:p w14:paraId="471858AF"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温和</w:t>
            </w:r>
            <w:proofErr w:type="gramStart"/>
            <w:r w:rsidRPr="00F029A1">
              <w:rPr>
                <w:rFonts w:ascii="宋体" w:eastAsia="宋体" w:hAnsi="宋体" w:cs="宋体" w:hint="eastAsia"/>
                <w:color w:val="000000"/>
              </w:rPr>
              <w:t>灸</w:t>
            </w:r>
            <w:proofErr w:type="gramEnd"/>
            <w:r w:rsidRPr="00F029A1">
              <w:rPr>
                <w:rFonts w:ascii="宋体" w:eastAsia="宋体" w:hAnsi="宋体" w:cs="宋体" w:hint="eastAsia"/>
                <w:color w:val="000000"/>
              </w:rPr>
              <w:t>、红外治疗</w:t>
            </w:r>
          </w:p>
        </w:tc>
        <w:tc>
          <w:tcPr>
            <w:tcW w:w="1415" w:type="dxa"/>
            <w:tcBorders>
              <w:top w:val="nil"/>
              <w:left w:val="nil"/>
              <w:bottom w:val="single" w:sz="4" w:space="0" w:color="auto"/>
              <w:right w:val="single" w:sz="4" w:space="0" w:color="auto"/>
            </w:tcBorders>
            <w:shd w:val="clear" w:color="auto" w:fill="auto"/>
            <w:vAlign w:val="center"/>
            <w:hideMark/>
          </w:tcPr>
          <w:p w14:paraId="0C0F1B14"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727E1708" w14:textId="77777777" w:rsidTr="00F029A1">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6A43841"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自动拔罐治疗仪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0EBF0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326" w:type="dxa"/>
            <w:tcBorders>
              <w:top w:val="nil"/>
              <w:left w:val="nil"/>
              <w:bottom w:val="single" w:sz="4" w:space="0" w:color="auto"/>
              <w:right w:val="single" w:sz="4" w:space="0" w:color="auto"/>
            </w:tcBorders>
            <w:shd w:val="clear" w:color="auto" w:fill="auto"/>
            <w:noWrap/>
            <w:vAlign w:val="center"/>
            <w:hideMark/>
          </w:tcPr>
          <w:p w14:paraId="01C41A5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5B33FD9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拔罐治疗头：≥九个负压拔罐治疗头，可独立控制。</w:t>
            </w:r>
          </w:p>
        </w:tc>
        <w:tc>
          <w:tcPr>
            <w:tcW w:w="1415" w:type="dxa"/>
            <w:tcBorders>
              <w:top w:val="nil"/>
              <w:left w:val="nil"/>
              <w:bottom w:val="single" w:sz="4" w:space="0" w:color="auto"/>
              <w:right w:val="single" w:sz="4" w:space="0" w:color="auto"/>
            </w:tcBorders>
            <w:shd w:val="clear" w:color="auto" w:fill="auto"/>
            <w:vAlign w:val="center"/>
            <w:hideMark/>
          </w:tcPr>
          <w:p w14:paraId="749425E1"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4ADF4A3C"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6A467621"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2C2EC34E"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9074FB8"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488A0B27"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负压</w:t>
            </w:r>
            <w:proofErr w:type="gramStart"/>
            <w:r w:rsidRPr="00F029A1">
              <w:rPr>
                <w:rFonts w:ascii="宋体" w:eastAsia="宋体" w:hAnsi="宋体" w:cs="宋体" w:hint="eastAsia"/>
                <w:color w:val="000000"/>
              </w:rPr>
              <w:t>罐具备</w:t>
            </w:r>
            <w:proofErr w:type="gramEnd"/>
            <w:r w:rsidRPr="00F029A1">
              <w:rPr>
                <w:rFonts w:ascii="宋体" w:eastAsia="宋体" w:hAnsi="宋体" w:cs="宋体" w:hint="eastAsia"/>
                <w:color w:val="000000"/>
              </w:rPr>
              <w:t>内置加药口</w:t>
            </w:r>
          </w:p>
        </w:tc>
        <w:tc>
          <w:tcPr>
            <w:tcW w:w="1415" w:type="dxa"/>
            <w:tcBorders>
              <w:top w:val="nil"/>
              <w:left w:val="nil"/>
              <w:bottom w:val="single" w:sz="4" w:space="0" w:color="auto"/>
              <w:right w:val="single" w:sz="4" w:space="0" w:color="auto"/>
            </w:tcBorders>
            <w:shd w:val="clear" w:color="auto" w:fill="auto"/>
            <w:vAlign w:val="center"/>
            <w:hideMark/>
          </w:tcPr>
          <w:p w14:paraId="72DAB1AE"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080C4832" w14:textId="77777777" w:rsidTr="00F029A1">
        <w:trPr>
          <w:trHeight w:val="810"/>
        </w:trPr>
        <w:tc>
          <w:tcPr>
            <w:tcW w:w="988" w:type="dxa"/>
            <w:vMerge/>
            <w:tcBorders>
              <w:top w:val="nil"/>
              <w:left w:val="single" w:sz="4" w:space="0" w:color="auto"/>
              <w:bottom w:val="single" w:sz="4" w:space="0" w:color="auto"/>
              <w:right w:val="single" w:sz="4" w:space="0" w:color="auto"/>
            </w:tcBorders>
            <w:vAlign w:val="center"/>
            <w:hideMark/>
          </w:tcPr>
          <w:p w14:paraId="732FBA88"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0913F257"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5D449BB1"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2C15B5F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仪器工作需具备长吸、自调吸放、自动吸放、微频、</w:t>
            </w:r>
            <w:proofErr w:type="gramStart"/>
            <w:r w:rsidRPr="00F029A1">
              <w:rPr>
                <w:rFonts w:ascii="宋体" w:eastAsia="宋体" w:hAnsi="宋体" w:cs="宋体" w:hint="eastAsia"/>
                <w:color w:val="000000"/>
              </w:rPr>
              <w:t>激频等</w:t>
            </w:r>
            <w:proofErr w:type="gramEnd"/>
            <w:r w:rsidRPr="00F029A1">
              <w:rPr>
                <w:rFonts w:ascii="宋体" w:eastAsia="宋体" w:hAnsi="宋体" w:cs="宋体" w:hint="eastAsia"/>
                <w:color w:val="000000"/>
              </w:rPr>
              <w:t>工作模式</w:t>
            </w:r>
          </w:p>
        </w:tc>
        <w:tc>
          <w:tcPr>
            <w:tcW w:w="1415" w:type="dxa"/>
            <w:tcBorders>
              <w:top w:val="nil"/>
              <w:left w:val="nil"/>
              <w:bottom w:val="single" w:sz="4" w:space="0" w:color="auto"/>
              <w:right w:val="single" w:sz="4" w:space="0" w:color="auto"/>
            </w:tcBorders>
            <w:shd w:val="clear" w:color="auto" w:fill="auto"/>
            <w:vAlign w:val="center"/>
            <w:hideMark/>
          </w:tcPr>
          <w:p w14:paraId="57F25DFB"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5BFDF9AA" w14:textId="77777777" w:rsidTr="00F029A1">
        <w:trPr>
          <w:trHeight w:val="540"/>
        </w:trPr>
        <w:tc>
          <w:tcPr>
            <w:tcW w:w="988" w:type="dxa"/>
            <w:vMerge/>
            <w:tcBorders>
              <w:top w:val="nil"/>
              <w:left w:val="single" w:sz="4" w:space="0" w:color="auto"/>
              <w:bottom w:val="single" w:sz="4" w:space="0" w:color="auto"/>
              <w:right w:val="single" w:sz="4" w:space="0" w:color="auto"/>
            </w:tcBorders>
            <w:vAlign w:val="center"/>
            <w:hideMark/>
          </w:tcPr>
          <w:p w14:paraId="5A3A49C1"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092C55AC"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04DF51D3"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vAlign w:val="center"/>
            <w:hideMark/>
          </w:tcPr>
          <w:p w14:paraId="0652B0D2"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治疗仪顶端壁支架可以旋转，治疗位次直观可视。</w:t>
            </w:r>
          </w:p>
        </w:tc>
        <w:tc>
          <w:tcPr>
            <w:tcW w:w="1415" w:type="dxa"/>
            <w:tcBorders>
              <w:top w:val="nil"/>
              <w:left w:val="nil"/>
              <w:bottom w:val="single" w:sz="4" w:space="0" w:color="auto"/>
              <w:right w:val="single" w:sz="4" w:space="0" w:color="auto"/>
            </w:tcBorders>
            <w:shd w:val="clear" w:color="auto" w:fill="auto"/>
            <w:vAlign w:val="center"/>
            <w:hideMark/>
          </w:tcPr>
          <w:p w14:paraId="2D561F5D"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7D825CCA" w14:textId="77777777" w:rsidTr="00F029A1">
        <w:trPr>
          <w:trHeight w:val="27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395FE884"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中医定向</w:t>
            </w:r>
            <w:proofErr w:type="gramStart"/>
            <w:r w:rsidRPr="00F029A1">
              <w:rPr>
                <w:rFonts w:ascii="宋体" w:eastAsia="宋体" w:hAnsi="宋体" w:cs="宋体" w:hint="eastAsia"/>
                <w:color w:val="000000"/>
              </w:rPr>
              <w:t>透药仪</w:t>
            </w:r>
            <w:proofErr w:type="gramEnd"/>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7F02A"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326" w:type="dxa"/>
            <w:tcBorders>
              <w:top w:val="nil"/>
              <w:left w:val="nil"/>
              <w:bottom w:val="single" w:sz="4" w:space="0" w:color="auto"/>
              <w:right w:val="single" w:sz="4" w:space="0" w:color="auto"/>
            </w:tcBorders>
            <w:shd w:val="clear" w:color="auto" w:fill="auto"/>
            <w:noWrap/>
            <w:vAlign w:val="center"/>
            <w:hideMark/>
          </w:tcPr>
          <w:p w14:paraId="4175376D"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48DC24F7"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多种脉冲理疗模式可调</w:t>
            </w:r>
          </w:p>
        </w:tc>
        <w:tc>
          <w:tcPr>
            <w:tcW w:w="1415" w:type="dxa"/>
            <w:tcBorders>
              <w:top w:val="nil"/>
              <w:left w:val="nil"/>
              <w:bottom w:val="single" w:sz="4" w:space="0" w:color="auto"/>
              <w:right w:val="single" w:sz="4" w:space="0" w:color="auto"/>
            </w:tcBorders>
            <w:shd w:val="clear" w:color="auto" w:fill="auto"/>
            <w:vAlign w:val="center"/>
            <w:hideMark/>
          </w:tcPr>
          <w:p w14:paraId="408305CD"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96344FD"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0D2EB0FD"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53489A46"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23534A6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4D59CBCC"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温度和理疗时间：可调、可设置</w:t>
            </w:r>
          </w:p>
        </w:tc>
        <w:tc>
          <w:tcPr>
            <w:tcW w:w="1415" w:type="dxa"/>
            <w:tcBorders>
              <w:top w:val="nil"/>
              <w:left w:val="nil"/>
              <w:bottom w:val="single" w:sz="4" w:space="0" w:color="auto"/>
              <w:right w:val="single" w:sz="4" w:space="0" w:color="auto"/>
            </w:tcBorders>
            <w:shd w:val="clear" w:color="auto" w:fill="auto"/>
            <w:vAlign w:val="center"/>
            <w:hideMark/>
          </w:tcPr>
          <w:p w14:paraId="08EC396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71E20E7F"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205A8191"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4B29617B"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0D8D824E"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noWrap/>
            <w:vAlign w:val="center"/>
            <w:hideMark/>
          </w:tcPr>
          <w:p w14:paraId="08CC9CE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输出强度锁定</w:t>
            </w:r>
          </w:p>
        </w:tc>
        <w:tc>
          <w:tcPr>
            <w:tcW w:w="1415" w:type="dxa"/>
            <w:tcBorders>
              <w:top w:val="nil"/>
              <w:left w:val="nil"/>
              <w:bottom w:val="single" w:sz="4" w:space="0" w:color="auto"/>
              <w:right w:val="single" w:sz="4" w:space="0" w:color="auto"/>
            </w:tcBorders>
            <w:shd w:val="clear" w:color="auto" w:fill="auto"/>
            <w:vAlign w:val="center"/>
            <w:hideMark/>
          </w:tcPr>
          <w:p w14:paraId="2CAC87C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1667250" w14:textId="77777777" w:rsidTr="00F029A1">
        <w:trPr>
          <w:trHeight w:val="27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8530E3C"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神经和肌肉电刺激仪</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55BD14"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326" w:type="dxa"/>
            <w:tcBorders>
              <w:top w:val="nil"/>
              <w:left w:val="nil"/>
              <w:bottom w:val="single" w:sz="4" w:space="0" w:color="auto"/>
              <w:right w:val="single" w:sz="4" w:space="0" w:color="auto"/>
            </w:tcBorders>
            <w:shd w:val="clear" w:color="auto" w:fill="auto"/>
            <w:noWrap/>
            <w:vAlign w:val="center"/>
            <w:hideMark/>
          </w:tcPr>
          <w:p w14:paraId="7543ABB0"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1</w:t>
            </w:r>
          </w:p>
        </w:tc>
        <w:tc>
          <w:tcPr>
            <w:tcW w:w="5814" w:type="dxa"/>
            <w:tcBorders>
              <w:top w:val="nil"/>
              <w:left w:val="nil"/>
              <w:bottom w:val="single" w:sz="4" w:space="0" w:color="auto"/>
              <w:right w:val="single" w:sz="4" w:space="0" w:color="auto"/>
            </w:tcBorders>
            <w:shd w:val="clear" w:color="auto" w:fill="auto"/>
            <w:vAlign w:val="center"/>
            <w:hideMark/>
          </w:tcPr>
          <w:p w14:paraId="401E6FDB"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输出波形：双向不对称方波</w:t>
            </w:r>
          </w:p>
        </w:tc>
        <w:tc>
          <w:tcPr>
            <w:tcW w:w="1415" w:type="dxa"/>
            <w:tcBorders>
              <w:top w:val="nil"/>
              <w:left w:val="nil"/>
              <w:bottom w:val="single" w:sz="4" w:space="0" w:color="auto"/>
              <w:right w:val="single" w:sz="4" w:space="0" w:color="auto"/>
            </w:tcBorders>
            <w:shd w:val="clear" w:color="auto" w:fill="auto"/>
            <w:vAlign w:val="center"/>
            <w:hideMark/>
          </w:tcPr>
          <w:p w14:paraId="6AB5F435"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6D0BBF3B"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323C57D5"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50024804"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02919FCB"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2</w:t>
            </w:r>
          </w:p>
        </w:tc>
        <w:tc>
          <w:tcPr>
            <w:tcW w:w="5814" w:type="dxa"/>
            <w:tcBorders>
              <w:top w:val="nil"/>
              <w:left w:val="nil"/>
              <w:bottom w:val="single" w:sz="4" w:space="0" w:color="auto"/>
              <w:right w:val="single" w:sz="4" w:space="0" w:color="auto"/>
            </w:tcBorders>
            <w:shd w:val="clear" w:color="auto" w:fill="auto"/>
            <w:vAlign w:val="center"/>
            <w:hideMark/>
          </w:tcPr>
          <w:p w14:paraId="27ABD629"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输出强度：0-99mA</w:t>
            </w:r>
          </w:p>
        </w:tc>
        <w:tc>
          <w:tcPr>
            <w:tcW w:w="1415" w:type="dxa"/>
            <w:tcBorders>
              <w:top w:val="nil"/>
              <w:left w:val="nil"/>
              <w:bottom w:val="single" w:sz="4" w:space="0" w:color="auto"/>
              <w:right w:val="single" w:sz="4" w:space="0" w:color="auto"/>
            </w:tcBorders>
            <w:shd w:val="clear" w:color="auto" w:fill="auto"/>
            <w:vAlign w:val="center"/>
            <w:hideMark/>
          </w:tcPr>
          <w:p w14:paraId="0643AB35"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B2254F1"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76B4365D"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7A967868"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799619E6"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3</w:t>
            </w:r>
          </w:p>
        </w:tc>
        <w:tc>
          <w:tcPr>
            <w:tcW w:w="5814" w:type="dxa"/>
            <w:tcBorders>
              <w:top w:val="nil"/>
              <w:left w:val="nil"/>
              <w:bottom w:val="single" w:sz="4" w:space="0" w:color="auto"/>
              <w:right w:val="single" w:sz="4" w:space="0" w:color="auto"/>
            </w:tcBorders>
            <w:shd w:val="clear" w:color="auto" w:fill="auto"/>
            <w:vAlign w:val="center"/>
            <w:hideMark/>
          </w:tcPr>
          <w:p w14:paraId="0E6C90F5"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电针治疗、电极治疗、负压吸引</w:t>
            </w:r>
          </w:p>
        </w:tc>
        <w:tc>
          <w:tcPr>
            <w:tcW w:w="1415" w:type="dxa"/>
            <w:tcBorders>
              <w:top w:val="nil"/>
              <w:left w:val="nil"/>
              <w:bottom w:val="single" w:sz="4" w:space="0" w:color="auto"/>
              <w:right w:val="single" w:sz="4" w:space="0" w:color="auto"/>
            </w:tcBorders>
            <w:shd w:val="clear" w:color="auto" w:fill="auto"/>
            <w:vAlign w:val="center"/>
            <w:hideMark/>
          </w:tcPr>
          <w:p w14:paraId="7601B8FA"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r w:rsidR="00F029A1" w:rsidRPr="00F029A1" w14:paraId="34B371D9" w14:textId="77777777" w:rsidTr="00F029A1">
        <w:trPr>
          <w:trHeight w:val="270"/>
        </w:trPr>
        <w:tc>
          <w:tcPr>
            <w:tcW w:w="988" w:type="dxa"/>
            <w:vMerge/>
            <w:tcBorders>
              <w:top w:val="nil"/>
              <w:left w:val="single" w:sz="4" w:space="0" w:color="auto"/>
              <w:bottom w:val="single" w:sz="4" w:space="0" w:color="auto"/>
              <w:right w:val="single" w:sz="4" w:space="0" w:color="auto"/>
            </w:tcBorders>
            <w:vAlign w:val="center"/>
            <w:hideMark/>
          </w:tcPr>
          <w:p w14:paraId="2F2180C9" w14:textId="77777777" w:rsidR="00F029A1" w:rsidRPr="00F029A1" w:rsidRDefault="00F029A1" w:rsidP="00F029A1">
            <w:pPr>
              <w:adjustRightInd/>
              <w:snapToGrid/>
              <w:spacing w:after="0"/>
              <w:rPr>
                <w:rFonts w:ascii="宋体" w:eastAsia="宋体" w:hAnsi="宋体" w:cs="宋体"/>
                <w:color w:val="000000"/>
              </w:rPr>
            </w:pPr>
          </w:p>
        </w:tc>
        <w:tc>
          <w:tcPr>
            <w:tcW w:w="664" w:type="dxa"/>
            <w:vMerge/>
            <w:tcBorders>
              <w:top w:val="nil"/>
              <w:left w:val="single" w:sz="4" w:space="0" w:color="auto"/>
              <w:bottom w:val="single" w:sz="4" w:space="0" w:color="auto"/>
              <w:right w:val="single" w:sz="4" w:space="0" w:color="auto"/>
            </w:tcBorders>
            <w:vAlign w:val="center"/>
            <w:hideMark/>
          </w:tcPr>
          <w:p w14:paraId="335673B1" w14:textId="77777777" w:rsidR="00F029A1" w:rsidRPr="00F029A1" w:rsidRDefault="00F029A1" w:rsidP="00F029A1">
            <w:pPr>
              <w:adjustRightInd/>
              <w:snapToGrid/>
              <w:spacing w:after="0"/>
              <w:rPr>
                <w:rFonts w:ascii="宋体" w:eastAsia="宋体" w:hAnsi="宋体" w:cs="宋体"/>
                <w:color w:val="000000"/>
              </w:rPr>
            </w:pPr>
          </w:p>
        </w:tc>
        <w:tc>
          <w:tcPr>
            <w:tcW w:w="326" w:type="dxa"/>
            <w:tcBorders>
              <w:top w:val="nil"/>
              <w:left w:val="nil"/>
              <w:bottom w:val="single" w:sz="4" w:space="0" w:color="auto"/>
              <w:right w:val="single" w:sz="4" w:space="0" w:color="auto"/>
            </w:tcBorders>
            <w:shd w:val="clear" w:color="auto" w:fill="auto"/>
            <w:noWrap/>
            <w:vAlign w:val="center"/>
            <w:hideMark/>
          </w:tcPr>
          <w:p w14:paraId="16A10A85"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4</w:t>
            </w:r>
          </w:p>
        </w:tc>
        <w:tc>
          <w:tcPr>
            <w:tcW w:w="5814" w:type="dxa"/>
            <w:tcBorders>
              <w:top w:val="nil"/>
              <w:left w:val="nil"/>
              <w:bottom w:val="single" w:sz="4" w:space="0" w:color="auto"/>
              <w:right w:val="single" w:sz="4" w:space="0" w:color="auto"/>
            </w:tcBorders>
            <w:shd w:val="clear" w:color="auto" w:fill="auto"/>
            <w:noWrap/>
            <w:vAlign w:val="center"/>
            <w:hideMark/>
          </w:tcPr>
          <w:p w14:paraId="3B1D5327" w14:textId="77777777" w:rsidR="00F029A1" w:rsidRPr="00F029A1" w:rsidRDefault="00F029A1" w:rsidP="00F029A1">
            <w:pPr>
              <w:adjustRightInd/>
              <w:snapToGrid/>
              <w:spacing w:after="0"/>
              <w:jc w:val="center"/>
              <w:rPr>
                <w:rFonts w:ascii="宋体" w:eastAsia="宋体" w:hAnsi="宋体" w:cs="宋体" w:hint="eastAsia"/>
                <w:color w:val="000000"/>
              </w:rPr>
            </w:pPr>
            <w:r w:rsidRPr="00F029A1">
              <w:rPr>
                <w:rFonts w:ascii="宋体" w:eastAsia="宋体" w:hAnsi="宋体" w:cs="宋体" w:hint="eastAsia"/>
                <w:color w:val="000000"/>
              </w:rPr>
              <w:t>同步或异步输出</w:t>
            </w:r>
          </w:p>
        </w:tc>
        <w:tc>
          <w:tcPr>
            <w:tcW w:w="1415" w:type="dxa"/>
            <w:tcBorders>
              <w:top w:val="nil"/>
              <w:left w:val="nil"/>
              <w:bottom w:val="single" w:sz="4" w:space="0" w:color="auto"/>
              <w:right w:val="single" w:sz="4" w:space="0" w:color="auto"/>
            </w:tcBorders>
            <w:shd w:val="clear" w:color="auto" w:fill="auto"/>
            <w:vAlign w:val="center"/>
            <w:hideMark/>
          </w:tcPr>
          <w:p w14:paraId="6F0BD9E7" w14:textId="77777777" w:rsidR="00F029A1" w:rsidRPr="00F029A1" w:rsidRDefault="00F029A1" w:rsidP="00F029A1">
            <w:pPr>
              <w:adjustRightInd/>
              <w:snapToGrid/>
              <w:spacing w:after="0"/>
              <w:rPr>
                <w:rFonts w:ascii="宋体" w:eastAsia="宋体" w:hAnsi="宋体" w:cs="宋体" w:hint="eastAsia"/>
                <w:color w:val="000000"/>
              </w:rPr>
            </w:pPr>
            <w:r w:rsidRPr="00F029A1">
              <w:rPr>
                <w:rFonts w:ascii="宋体" w:eastAsia="宋体" w:hAnsi="宋体" w:cs="宋体" w:hint="eastAsia"/>
                <w:color w:val="000000"/>
              </w:rPr>
              <w:t xml:space="preserve">　</w:t>
            </w:r>
          </w:p>
        </w:tc>
      </w:tr>
    </w:tbl>
    <w:p w14:paraId="65198E43" w14:textId="77777777" w:rsidR="00F029A1" w:rsidRDefault="00F029A1">
      <w:pPr>
        <w:pStyle w:val="a9"/>
        <w:ind w:firstLineChars="0" w:firstLine="0"/>
        <w:rPr>
          <w:rFonts w:ascii="宋体" w:eastAsia="宋体" w:hAnsi="宋体"/>
          <w:sz w:val="21"/>
          <w:szCs w:val="21"/>
        </w:rPr>
      </w:pPr>
    </w:p>
    <w:p w14:paraId="5301164E" w14:textId="08321568" w:rsidR="00C143E7" w:rsidRDefault="00574021">
      <w:pPr>
        <w:pStyle w:val="a9"/>
        <w:ind w:firstLineChars="0" w:firstLine="0"/>
        <w:rPr>
          <w:rFonts w:ascii="宋体" w:eastAsia="宋体" w:hAnsi="宋体"/>
          <w:sz w:val="21"/>
          <w:szCs w:val="21"/>
        </w:rPr>
      </w:pPr>
      <w:r>
        <w:rPr>
          <w:rFonts w:ascii="宋体" w:eastAsia="宋体" w:hAnsi="宋体" w:hint="eastAsia"/>
          <w:sz w:val="21"/>
          <w:szCs w:val="21"/>
        </w:rPr>
        <w:t>四</w:t>
      </w:r>
      <w:r w:rsidR="00000000">
        <w:rPr>
          <w:rFonts w:ascii="宋体" w:eastAsia="宋体" w:hAnsi="宋体" w:hint="eastAsia"/>
          <w:sz w:val="21"/>
          <w:szCs w:val="21"/>
        </w:rPr>
        <w:t>、欢迎各家有资质的供应商前来报名，报名截止日期 2025年</w:t>
      </w:r>
      <w:r w:rsidR="00F029A1">
        <w:rPr>
          <w:rFonts w:ascii="宋体" w:eastAsia="宋体" w:hAnsi="宋体" w:hint="eastAsia"/>
          <w:sz w:val="21"/>
          <w:szCs w:val="21"/>
        </w:rPr>
        <w:t>04</w:t>
      </w:r>
      <w:r w:rsidR="00000000">
        <w:rPr>
          <w:rFonts w:ascii="宋体" w:eastAsia="宋体" w:hAnsi="宋体" w:hint="eastAsia"/>
          <w:sz w:val="21"/>
          <w:szCs w:val="21"/>
        </w:rPr>
        <w:t>月</w:t>
      </w:r>
      <w:r w:rsidR="00F029A1">
        <w:rPr>
          <w:rFonts w:ascii="宋体" w:eastAsia="宋体" w:hAnsi="宋体" w:hint="eastAsia"/>
          <w:sz w:val="21"/>
          <w:szCs w:val="21"/>
        </w:rPr>
        <w:t>03</w:t>
      </w:r>
      <w:r w:rsidR="00000000">
        <w:rPr>
          <w:rFonts w:ascii="宋体" w:eastAsia="宋体" w:hAnsi="宋体" w:hint="eastAsia"/>
          <w:sz w:val="21"/>
          <w:szCs w:val="21"/>
        </w:rPr>
        <w:t>日15：00。</w:t>
      </w:r>
    </w:p>
    <w:p w14:paraId="6BC195E2" w14:textId="3C496749" w:rsidR="00C143E7" w:rsidRDefault="00574021">
      <w:pPr>
        <w:shd w:val="clear" w:color="auto" w:fill="FFFFFF"/>
        <w:ind w:left="420" w:hangingChars="200" w:hanging="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五、</w:t>
      </w:r>
      <w:r w:rsidR="00000000">
        <w:rPr>
          <w:rFonts w:ascii="宋体" w:eastAsia="宋体" w:hAnsi="宋体" w:cs="宋体" w:hint="eastAsia"/>
          <w:color w:val="333333"/>
          <w:sz w:val="21"/>
          <w:szCs w:val="21"/>
          <w:shd w:val="clear" w:color="auto" w:fill="FFFFFF"/>
        </w:rPr>
        <w:t>注意：报名所需材料如下：</w:t>
      </w:r>
    </w:p>
    <w:p w14:paraId="7CA00059" w14:textId="77777777" w:rsidR="00C143E7" w:rsidRDefault="00000000">
      <w:pPr>
        <w:numPr>
          <w:ilvl w:val="0"/>
          <w:numId w:val="2"/>
        </w:numPr>
        <w:shd w:val="clear" w:color="auto" w:fill="FFFFFF"/>
        <w:adjustRightInd/>
        <w:snapToGrid/>
        <w:spacing w:after="0"/>
        <w:ind w:left="420" w:hangingChars="20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资格证明文件包括：</w:t>
      </w:r>
    </w:p>
    <w:p w14:paraId="213A6346" w14:textId="77777777" w:rsidR="00C143E7" w:rsidRDefault="00000000">
      <w:pPr>
        <w:numPr>
          <w:ilvl w:val="0"/>
          <w:numId w:val="3"/>
        </w:numPr>
        <w:shd w:val="clear" w:color="auto" w:fill="FFFFFF"/>
        <w:adjustRightInd/>
        <w:snapToGrid/>
        <w:spacing w:after="0"/>
        <w:ind w:left="420" w:hangingChars="200" w:hanging="420"/>
        <w:jc w:val="both"/>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营业执照副本复印件、</w:t>
      </w:r>
    </w:p>
    <w:p w14:paraId="57FF4188" w14:textId="77777777" w:rsidR="00C143E7" w:rsidRDefault="00000000">
      <w:pPr>
        <w:numPr>
          <w:ilvl w:val="0"/>
          <w:numId w:val="3"/>
        </w:numPr>
        <w:shd w:val="clear" w:color="auto" w:fill="FFFFFF"/>
        <w:adjustRightInd/>
        <w:snapToGrid/>
        <w:spacing w:after="0"/>
        <w:ind w:left="420" w:hangingChars="20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医疗器械生产企业许可证、医疗器械经营企业许可证复印件、</w:t>
      </w:r>
    </w:p>
    <w:p w14:paraId="7681D4B8" w14:textId="77777777" w:rsidR="00C143E7" w:rsidRDefault="00000000">
      <w:pPr>
        <w:numPr>
          <w:ilvl w:val="0"/>
          <w:numId w:val="3"/>
        </w:numPr>
        <w:shd w:val="clear" w:color="auto" w:fill="FFFFFF"/>
        <w:adjustRightInd/>
        <w:snapToGrid/>
        <w:spacing w:after="0"/>
        <w:ind w:left="420" w:hangingChars="20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法人及法人授权代表身份证复印件及联系电话、法定代表人授权委托书</w:t>
      </w:r>
    </w:p>
    <w:p w14:paraId="461E4F48" w14:textId="7B6618A0" w:rsidR="00C42692" w:rsidRPr="00C42692" w:rsidRDefault="00000000" w:rsidP="00453C79">
      <w:pPr>
        <w:numPr>
          <w:ilvl w:val="0"/>
          <w:numId w:val="3"/>
        </w:numPr>
        <w:shd w:val="clear" w:color="auto" w:fill="FFFFFF"/>
        <w:adjustRightInd/>
        <w:snapToGrid/>
        <w:spacing w:after="0"/>
        <w:ind w:left="420" w:hangingChars="200" w:hanging="420"/>
        <w:jc w:val="both"/>
        <w:rPr>
          <w:rFonts w:ascii="宋体" w:eastAsia="宋体" w:hAnsi="宋体" w:cs="宋体" w:hint="eastAsia"/>
          <w:color w:val="333333"/>
          <w:sz w:val="21"/>
          <w:szCs w:val="21"/>
        </w:rPr>
      </w:pPr>
      <w:r w:rsidRPr="00C42692">
        <w:rPr>
          <w:rFonts w:ascii="宋体" w:eastAsia="宋体" w:hAnsi="宋体" w:cs="宋体" w:hint="eastAsia"/>
          <w:color w:val="333333"/>
          <w:sz w:val="21"/>
          <w:szCs w:val="21"/>
          <w:shd w:val="clear" w:color="auto" w:fill="FFFFFF"/>
        </w:rPr>
        <w:t>所投产品为进口设备需提供制造商或销售商代理授权书。</w:t>
      </w:r>
    </w:p>
    <w:p w14:paraId="1181688E" w14:textId="77777777" w:rsidR="00C143E7" w:rsidRDefault="00000000">
      <w:pPr>
        <w:numPr>
          <w:ilvl w:val="0"/>
          <w:numId w:val="2"/>
        </w:numPr>
        <w:shd w:val="clear" w:color="auto" w:fill="FFFFFF"/>
        <w:ind w:left="420" w:hangingChars="200" w:hanging="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所投产品《医疗器械产品注册证》及注册登记表（如属医疗器械）；其他相关证明文件；</w:t>
      </w:r>
    </w:p>
    <w:p w14:paraId="2017ABBE" w14:textId="18061303" w:rsidR="00C42692" w:rsidRPr="00C42692" w:rsidRDefault="00C42692">
      <w:pPr>
        <w:numPr>
          <w:ilvl w:val="0"/>
          <w:numId w:val="2"/>
        </w:numPr>
        <w:shd w:val="clear" w:color="auto" w:fill="FFFFFF"/>
        <w:ind w:left="422" w:hangingChars="200" w:hanging="422"/>
        <w:rPr>
          <w:rFonts w:ascii="宋体" w:eastAsia="宋体" w:hAnsi="宋体" w:cs="宋体"/>
          <w:b/>
          <w:bCs/>
          <w:color w:val="333333"/>
          <w:sz w:val="21"/>
          <w:szCs w:val="21"/>
          <w:shd w:val="clear" w:color="auto" w:fill="FFFFFF"/>
        </w:rPr>
      </w:pPr>
      <w:r w:rsidRPr="00C42692">
        <w:rPr>
          <w:rFonts w:ascii="宋体" w:eastAsia="宋体" w:hAnsi="宋体" w:cs="宋体" w:hint="eastAsia"/>
          <w:b/>
          <w:bCs/>
          <w:color w:val="333333"/>
          <w:sz w:val="21"/>
          <w:szCs w:val="21"/>
          <w:shd w:val="clear" w:color="auto" w:fill="FFFFFF"/>
        </w:rPr>
        <w:t>所投产品列表清单，包括设备名称、厂家、规格型号、数量</w:t>
      </w:r>
      <w:r w:rsidR="00171580">
        <w:rPr>
          <w:rFonts w:ascii="宋体" w:eastAsia="宋体" w:hAnsi="宋体" w:cs="宋体" w:hint="eastAsia"/>
          <w:b/>
          <w:bCs/>
          <w:color w:val="333333"/>
          <w:sz w:val="21"/>
          <w:szCs w:val="21"/>
          <w:shd w:val="clear" w:color="auto" w:fill="FFFFFF"/>
        </w:rPr>
        <w:t>，单面说明</w:t>
      </w:r>
    </w:p>
    <w:p w14:paraId="2C94D33F" w14:textId="3ABF110F" w:rsidR="00C143E7" w:rsidRDefault="00000000">
      <w:pPr>
        <w:numPr>
          <w:ilvl w:val="0"/>
          <w:numId w:val="2"/>
        </w:numPr>
        <w:shd w:val="clear" w:color="auto" w:fill="FFFFFF"/>
        <w:ind w:left="422" w:hangingChars="200" w:hanging="422"/>
        <w:rPr>
          <w:rFonts w:ascii="宋体" w:eastAsia="宋体" w:hAnsi="宋体" w:cs="宋体"/>
          <w:b/>
          <w:bCs/>
          <w:color w:val="333333"/>
          <w:sz w:val="21"/>
          <w:szCs w:val="21"/>
          <w:shd w:val="clear" w:color="auto" w:fill="FFFFFF"/>
        </w:rPr>
      </w:pPr>
      <w:r>
        <w:rPr>
          <w:rFonts w:ascii="宋体" w:eastAsia="宋体" w:hAnsi="宋体" w:cs="宋体" w:hint="eastAsia"/>
          <w:b/>
          <w:bCs/>
          <w:color w:val="333333"/>
          <w:sz w:val="21"/>
          <w:szCs w:val="21"/>
          <w:shd w:val="clear" w:color="auto" w:fill="FFFFFF"/>
        </w:rPr>
        <w:t>报名材料封面标注参与标段、投标公司名称、联系方式</w:t>
      </w:r>
      <w:r w:rsidR="00C42692">
        <w:rPr>
          <w:rFonts w:ascii="宋体" w:eastAsia="宋体" w:hAnsi="宋体" w:cs="宋体" w:hint="eastAsia"/>
          <w:b/>
          <w:bCs/>
          <w:color w:val="333333"/>
          <w:sz w:val="21"/>
          <w:szCs w:val="21"/>
          <w:shd w:val="clear" w:color="auto" w:fill="FFFFFF"/>
        </w:rPr>
        <w:t>（电话、邮箱）</w:t>
      </w:r>
    </w:p>
    <w:p w14:paraId="6478F28C" w14:textId="77777777" w:rsidR="00C143E7" w:rsidRDefault="00000000">
      <w:pPr>
        <w:numPr>
          <w:ilvl w:val="0"/>
          <w:numId w:val="2"/>
        </w:numPr>
        <w:shd w:val="clear" w:color="auto" w:fill="FFFFFF"/>
        <w:ind w:left="422" w:hangingChars="200" w:hanging="422"/>
        <w:rPr>
          <w:rFonts w:ascii="宋体" w:eastAsia="宋体" w:hAnsi="宋体" w:cs="宋体"/>
          <w:b/>
          <w:bCs/>
          <w:color w:val="333333"/>
          <w:sz w:val="21"/>
          <w:szCs w:val="21"/>
          <w:shd w:val="clear" w:color="auto" w:fill="FFFFFF"/>
        </w:rPr>
      </w:pPr>
      <w:r>
        <w:rPr>
          <w:rFonts w:ascii="宋体" w:eastAsia="宋体" w:hAnsi="宋体" w:cs="宋体" w:hint="eastAsia"/>
          <w:b/>
          <w:bCs/>
          <w:color w:val="333333"/>
          <w:sz w:val="21"/>
          <w:szCs w:val="21"/>
          <w:shd w:val="clear" w:color="auto" w:fill="FFFFFF"/>
        </w:rPr>
        <w:t>报名材料不齐或联系方式不正确或无法及时联系到后果自负。</w:t>
      </w:r>
    </w:p>
    <w:p w14:paraId="0EFDDCD3" w14:textId="77777777" w:rsidR="00C143E7" w:rsidRDefault="00000000">
      <w:pPr>
        <w:shd w:val="clear" w:color="auto" w:fill="FFFFFF"/>
        <w:ind w:left="420" w:hangingChars="200" w:hanging="420"/>
        <w:rPr>
          <w:rFonts w:ascii="宋体" w:eastAsia="宋体" w:hAnsi="宋体" w:cs="宋体"/>
          <w:b/>
          <w:bCs/>
          <w:color w:val="333333"/>
          <w:sz w:val="21"/>
          <w:szCs w:val="21"/>
          <w:shd w:val="clear" w:color="auto" w:fill="FFFFFF"/>
        </w:rPr>
      </w:pPr>
      <w:r>
        <w:rPr>
          <w:rFonts w:ascii="宋体" w:eastAsia="宋体" w:hAnsi="宋体" w:cs="宋体" w:hint="eastAsia"/>
          <w:color w:val="333333"/>
          <w:sz w:val="21"/>
          <w:szCs w:val="21"/>
          <w:shd w:val="clear" w:color="auto" w:fill="FFFFFF"/>
        </w:rPr>
        <w:t>注意：</w:t>
      </w:r>
      <w:r>
        <w:rPr>
          <w:rFonts w:ascii="宋体" w:eastAsia="宋体" w:hAnsi="宋体" w:cs="宋体" w:hint="eastAsia"/>
          <w:b/>
          <w:bCs/>
          <w:color w:val="333333"/>
          <w:sz w:val="21"/>
          <w:szCs w:val="21"/>
          <w:shd w:val="clear" w:color="auto" w:fill="FFFFFF"/>
        </w:rPr>
        <w:t>报名文件封面标注参与标段、投标公司名称、联系方式，装于文件袋并密封送达医院职工通道岗亭处，（如应标供应商因邮件或投递因素医院未能及时采集到贵公司报名信息，责任自负）</w:t>
      </w:r>
    </w:p>
    <w:p w14:paraId="3C0D36B6" w14:textId="77777777" w:rsidR="00C143E7" w:rsidRDefault="00000000">
      <w:pPr>
        <w:shd w:val="clear" w:color="auto" w:fill="FFFFFF"/>
        <w:ind w:left="420" w:hangingChars="200" w:hanging="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六、投标文件所需材料如下：推荐书：一正四副。（院内介绍会现场当日使用）</w:t>
      </w:r>
    </w:p>
    <w:p w14:paraId="61F8B676" w14:textId="77777777" w:rsidR="00C143E7" w:rsidRDefault="00000000">
      <w:pPr>
        <w:shd w:val="clear" w:color="auto" w:fill="FFFFFF"/>
        <w:ind w:left="420" w:hangingChars="200" w:hanging="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1、资格证明文件包括：</w:t>
      </w:r>
    </w:p>
    <w:p w14:paraId="1D7CBE9C" w14:textId="77777777" w:rsidR="00C143E7" w:rsidRDefault="00000000">
      <w:pPr>
        <w:numPr>
          <w:ilvl w:val="0"/>
          <w:numId w:val="4"/>
        </w:numPr>
        <w:shd w:val="clear" w:color="auto" w:fill="FFFFFF"/>
        <w:adjustRightInd/>
        <w:snapToGrid/>
        <w:spacing w:after="0"/>
        <w:ind w:left="420" w:hangingChars="200" w:hanging="420"/>
        <w:jc w:val="both"/>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营业执照副本复印件</w:t>
      </w:r>
    </w:p>
    <w:p w14:paraId="55A9362B" w14:textId="77777777" w:rsidR="00C143E7" w:rsidRDefault="00000000">
      <w:pPr>
        <w:numPr>
          <w:ilvl w:val="0"/>
          <w:numId w:val="4"/>
        </w:numPr>
        <w:shd w:val="clear" w:color="auto" w:fill="FFFFFF"/>
        <w:adjustRightInd/>
        <w:snapToGrid/>
        <w:spacing w:after="0"/>
        <w:ind w:left="420" w:hangingChars="20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医疗器械生产企业许可证、医疗器械经营企业许可证复印件，以及生产、销售放射类设备必须具备的资质。</w:t>
      </w:r>
    </w:p>
    <w:p w14:paraId="5790051C" w14:textId="77777777" w:rsidR="00C143E7" w:rsidRDefault="00000000">
      <w:pPr>
        <w:numPr>
          <w:ilvl w:val="0"/>
          <w:numId w:val="4"/>
        </w:numPr>
        <w:shd w:val="clear" w:color="auto" w:fill="FFFFFF"/>
        <w:adjustRightInd/>
        <w:snapToGrid/>
        <w:spacing w:after="0"/>
        <w:ind w:left="42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法人及法人授权代表身份证复印件及联系电话、法定代表人授权委托书</w:t>
      </w:r>
    </w:p>
    <w:p w14:paraId="4B20D5D1" w14:textId="77777777" w:rsidR="00C143E7" w:rsidRDefault="00000000">
      <w:pPr>
        <w:numPr>
          <w:ilvl w:val="0"/>
          <w:numId w:val="4"/>
        </w:numPr>
        <w:shd w:val="clear" w:color="auto" w:fill="FFFFFF"/>
        <w:adjustRightInd/>
        <w:snapToGrid/>
        <w:spacing w:after="0"/>
        <w:ind w:left="42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lastRenderedPageBreak/>
        <w:t>所投产品为进口设备需提供制造商或销售商代理授权书。</w:t>
      </w:r>
    </w:p>
    <w:p w14:paraId="45B79A2D" w14:textId="77777777" w:rsidR="00C143E7" w:rsidRDefault="00000000">
      <w:pPr>
        <w:shd w:val="clear" w:color="auto" w:fill="FFFFFF"/>
        <w:ind w:left="420" w:hangingChars="200" w:hanging="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2、所推荐产品《医疗器械产品注册证》及注册登记表（如属医疗器械）；其他相关证明文件；</w:t>
      </w:r>
    </w:p>
    <w:p w14:paraId="2FA295BA" w14:textId="77777777" w:rsidR="00C143E7" w:rsidRDefault="00000000">
      <w:pPr>
        <w:shd w:val="clear" w:color="auto" w:fill="FFFFFF"/>
        <w:ind w:left="422" w:hangingChars="200" w:hanging="422"/>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3、所推荐产品设备配置清单、价格，详细列出满足公告参数情况单独页面说明。</w:t>
      </w:r>
    </w:p>
    <w:p w14:paraId="0B56D132" w14:textId="77777777" w:rsidR="00C143E7" w:rsidRDefault="00000000">
      <w:pPr>
        <w:shd w:val="clear" w:color="auto" w:fill="FFFFFF"/>
        <w:ind w:left="420" w:hangingChars="200" w:hanging="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4、所推荐产品详细技术资料、彩图（中文）；</w:t>
      </w:r>
    </w:p>
    <w:p w14:paraId="1CA42FBA" w14:textId="77777777" w:rsidR="00C143E7" w:rsidRDefault="00000000">
      <w:pPr>
        <w:shd w:val="clear" w:color="auto" w:fill="FFFFFF"/>
        <w:ind w:left="420" w:hangingChars="200" w:hanging="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5、近三年来与本次推荐货物相同产品的用户名单及联系方式；</w:t>
      </w:r>
    </w:p>
    <w:p w14:paraId="61C7ADC3" w14:textId="77777777" w:rsidR="00C143E7" w:rsidRDefault="00000000">
      <w:pPr>
        <w:shd w:val="clear" w:color="auto" w:fill="FFFFFF"/>
        <w:ind w:left="420" w:hangingChars="200" w:hanging="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6、售中、售后服务承诺；设备</w:t>
      </w:r>
      <w:proofErr w:type="gramStart"/>
      <w:r>
        <w:rPr>
          <w:rFonts w:ascii="宋体" w:eastAsia="宋体" w:hAnsi="宋体" w:cs="宋体" w:hint="eastAsia"/>
          <w:color w:val="333333"/>
          <w:sz w:val="21"/>
          <w:szCs w:val="21"/>
          <w:shd w:val="clear" w:color="auto" w:fill="FFFFFF"/>
        </w:rPr>
        <w:t>维保时间</w:t>
      </w:r>
      <w:proofErr w:type="gramEnd"/>
      <w:r>
        <w:rPr>
          <w:rFonts w:ascii="宋体" w:eastAsia="宋体" w:hAnsi="宋体" w:cs="Arial"/>
          <w:color w:val="333333"/>
          <w:sz w:val="21"/>
          <w:szCs w:val="21"/>
          <w:shd w:val="clear" w:color="auto" w:fill="FFFFFF"/>
        </w:rPr>
        <w:t>≥</w:t>
      </w:r>
      <w:r>
        <w:rPr>
          <w:rFonts w:ascii="宋体" w:eastAsia="宋体" w:hAnsi="宋体" w:cs="Arial" w:hint="eastAsia"/>
          <w:color w:val="333333"/>
          <w:sz w:val="21"/>
          <w:szCs w:val="21"/>
          <w:shd w:val="clear" w:color="auto" w:fill="FFFFFF"/>
        </w:rPr>
        <w:t>5</w:t>
      </w:r>
      <w:r>
        <w:rPr>
          <w:rFonts w:ascii="宋体" w:eastAsia="宋体" w:hAnsi="宋体" w:cs="宋体" w:hint="eastAsia"/>
          <w:color w:val="333333"/>
          <w:sz w:val="21"/>
          <w:szCs w:val="21"/>
          <w:shd w:val="clear" w:color="auto" w:fill="FFFFFF"/>
        </w:rPr>
        <w:t>年（特殊设备</w:t>
      </w:r>
      <w:proofErr w:type="gramStart"/>
      <w:r>
        <w:rPr>
          <w:rFonts w:ascii="宋体" w:eastAsia="宋体" w:hAnsi="宋体" w:cs="宋体" w:hint="eastAsia"/>
          <w:color w:val="333333"/>
          <w:sz w:val="21"/>
          <w:szCs w:val="21"/>
          <w:shd w:val="clear" w:color="auto" w:fill="FFFFFF"/>
        </w:rPr>
        <w:t>维保时间</w:t>
      </w:r>
      <w:proofErr w:type="gramEnd"/>
      <w:r>
        <w:rPr>
          <w:rFonts w:ascii="宋体" w:eastAsia="宋体" w:hAnsi="宋体" w:cs="宋体" w:hint="eastAsia"/>
          <w:color w:val="333333"/>
          <w:sz w:val="21"/>
          <w:szCs w:val="21"/>
          <w:shd w:val="clear" w:color="auto" w:fill="FFFFFF"/>
        </w:rPr>
        <w:t>另定）。</w:t>
      </w:r>
    </w:p>
    <w:p w14:paraId="6E204067" w14:textId="1B5B090E" w:rsidR="003E0B1E" w:rsidRPr="00757290" w:rsidRDefault="00000000" w:rsidP="003E0B1E">
      <w:pPr>
        <w:adjustRightInd/>
        <w:snapToGrid/>
        <w:spacing w:after="0"/>
        <w:rPr>
          <w:rFonts w:ascii="宋体" w:eastAsia="宋体" w:hAnsi="宋体" w:cs="宋体"/>
          <w:color w:val="000000"/>
        </w:rPr>
      </w:pPr>
      <w:r>
        <w:rPr>
          <w:rFonts w:ascii="宋体" w:eastAsia="宋体" w:hAnsi="宋体" w:cs="宋体" w:hint="eastAsia"/>
          <w:color w:val="333333"/>
          <w:sz w:val="21"/>
          <w:szCs w:val="21"/>
        </w:rPr>
        <w:t>7、是否涉及到耗材及试剂，需详细描述中标情况，开放或封闭及供货价格</w:t>
      </w:r>
      <w:r w:rsidR="003E0B1E">
        <w:rPr>
          <w:rFonts w:ascii="宋体" w:eastAsia="宋体" w:hAnsi="宋体" w:cs="宋体" w:hint="eastAsia"/>
          <w:color w:val="333333"/>
          <w:sz w:val="21"/>
          <w:szCs w:val="21"/>
        </w:rPr>
        <w:t>。</w:t>
      </w:r>
      <w:r w:rsidR="003E0B1E" w:rsidRPr="00757290">
        <w:rPr>
          <w:rFonts w:ascii="宋体" w:eastAsia="宋体" w:hAnsi="宋体" w:cs="宋体" w:hint="eastAsia"/>
          <w:color w:val="000000"/>
        </w:rPr>
        <w:t>消耗性配件配置数量、后期采购限价</w:t>
      </w:r>
    </w:p>
    <w:p w14:paraId="7E756308" w14:textId="77777777" w:rsidR="00C143E7" w:rsidRDefault="00000000">
      <w:pPr>
        <w:shd w:val="clear" w:color="auto" w:fill="FFFFFF"/>
        <w:spacing w:before="100" w:beforeAutospacing="1" w:after="100" w:afterAutospacing="1"/>
        <w:ind w:left="420" w:hanging="420"/>
        <w:rPr>
          <w:rFonts w:ascii="宋体" w:eastAsia="宋体" w:hAnsi="宋体" w:cs="宋体"/>
          <w:color w:val="333333"/>
          <w:sz w:val="21"/>
          <w:szCs w:val="21"/>
        </w:rPr>
      </w:pPr>
      <w:r>
        <w:rPr>
          <w:rFonts w:ascii="宋体" w:eastAsia="宋体" w:hAnsi="宋体" w:cs="宋体" w:hint="eastAsia"/>
          <w:color w:val="333333"/>
          <w:sz w:val="21"/>
          <w:szCs w:val="21"/>
        </w:rPr>
        <w:t>8、物价收费相关情况。</w:t>
      </w:r>
    </w:p>
    <w:p w14:paraId="5A585993" w14:textId="77777777" w:rsidR="00C143E7" w:rsidRDefault="00000000">
      <w:pPr>
        <w:shd w:val="clear" w:color="auto" w:fill="FFFFFF"/>
        <w:ind w:left="420" w:hangingChars="200" w:hanging="420"/>
        <w:rPr>
          <w:rFonts w:ascii="宋体" w:eastAsia="宋体" w:hAnsi="宋体"/>
          <w:sz w:val="21"/>
          <w:szCs w:val="21"/>
        </w:rPr>
      </w:pPr>
      <w:r>
        <w:rPr>
          <w:rFonts w:ascii="宋体" w:eastAsia="宋体" w:hAnsi="宋体" w:cs="宋体" w:hint="eastAsia"/>
          <w:color w:val="333333"/>
          <w:sz w:val="21"/>
          <w:szCs w:val="21"/>
          <w:shd w:val="clear" w:color="auto" w:fill="FFFFFF"/>
        </w:rPr>
        <w:t>七、医院介绍会时间由医学工程部另行电话通知。</w:t>
      </w:r>
      <w:r>
        <w:rPr>
          <w:rFonts w:ascii="宋体" w:eastAsia="宋体" w:hAnsi="宋体" w:hint="eastAsia"/>
          <w:sz w:val="21"/>
          <w:szCs w:val="21"/>
        </w:rPr>
        <w:t>联系人：王老师，电话：87806027，监察室：许老师,87806029。</w:t>
      </w:r>
    </w:p>
    <w:p w14:paraId="0A71496D" w14:textId="77777777" w:rsidR="00C143E7" w:rsidRDefault="00000000">
      <w:pPr>
        <w:ind w:left="420" w:hangingChars="200" w:hanging="420"/>
        <w:rPr>
          <w:sz w:val="21"/>
          <w:szCs w:val="21"/>
        </w:rPr>
      </w:pPr>
      <w:r>
        <w:rPr>
          <w:rFonts w:ascii="宋体" w:eastAsia="宋体" w:hAnsi="宋体" w:cs="宋体" w:hint="eastAsia"/>
          <w:sz w:val="21"/>
          <w:szCs w:val="21"/>
        </w:rPr>
        <w:t>请按以上顺序排序装订成册，原件单独保存。如需使用PPT介绍，时间控制10分钟内。</w:t>
      </w:r>
    </w:p>
    <w:p w14:paraId="371A9917" w14:textId="77777777" w:rsidR="00C143E7" w:rsidRDefault="00000000">
      <w:pPr>
        <w:jc w:val="right"/>
        <w:rPr>
          <w:sz w:val="21"/>
          <w:szCs w:val="21"/>
        </w:rPr>
      </w:pPr>
      <w:r>
        <w:rPr>
          <w:rFonts w:hint="eastAsia"/>
          <w:sz w:val="21"/>
          <w:szCs w:val="21"/>
        </w:rPr>
        <w:t>苏州市第五人民医院医学工程部</w:t>
      </w:r>
    </w:p>
    <w:p w14:paraId="126FCD91" w14:textId="77777777" w:rsidR="00C143E7" w:rsidRDefault="00C143E7">
      <w:pPr>
        <w:jc w:val="right"/>
        <w:rPr>
          <w:sz w:val="21"/>
          <w:szCs w:val="21"/>
        </w:rPr>
      </w:pPr>
    </w:p>
    <w:sectPr w:rsidR="00C143E7">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4CF7E" w14:textId="77777777" w:rsidR="00507D1F" w:rsidRDefault="00507D1F">
      <w:pPr>
        <w:spacing w:after="0"/>
      </w:pPr>
      <w:r>
        <w:separator/>
      </w:r>
    </w:p>
  </w:endnote>
  <w:endnote w:type="continuationSeparator" w:id="0">
    <w:p w14:paraId="715E24B1" w14:textId="77777777" w:rsidR="00507D1F" w:rsidRDefault="00507D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A5FCF" w14:textId="77777777" w:rsidR="00507D1F" w:rsidRDefault="00507D1F">
      <w:pPr>
        <w:spacing w:after="0"/>
      </w:pPr>
      <w:r>
        <w:separator/>
      </w:r>
    </w:p>
  </w:footnote>
  <w:footnote w:type="continuationSeparator" w:id="0">
    <w:p w14:paraId="48AFDAC0" w14:textId="77777777" w:rsidR="00507D1F" w:rsidRDefault="00507D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01AD5"/>
    <w:multiLevelType w:val="singleLevel"/>
    <w:tmpl w:val="DAD01AD5"/>
    <w:lvl w:ilvl="0">
      <w:start w:val="1"/>
      <w:numFmt w:val="decimal"/>
      <w:suff w:val="nothing"/>
      <w:lvlText w:val="（%1）"/>
      <w:lvlJc w:val="left"/>
    </w:lvl>
  </w:abstractNum>
  <w:abstractNum w:abstractNumId="1" w15:restartNumberingAfterBreak="0">
    <w:nsid w:val="F31CEDC6"/>
    <w:multiLevelType w:val="singleLevel"/>
    <w:tmpl w:val="F31CEDC6"/>
    <w:lvl w:ilvl="0">
      <w:start w:val="1"/>
      <w:numFmt w:val="decimal"/>
      <w:suff w:val="nothing"/>
      <w:lvlText w:val="（%1）"/>
      <w:lvlJc w:val="left"/>
    </w:lvl>
  </w:abstractNum>
  <w:abstractNum w:abstractNumId="2" w15:restartNumberingAfterBreak="0">
    <w:nsid w:val="2023D6C7"/>
    <w:multiLevelType w:val="singleLevel"/>
    <w:tmpl w:val="2023D6C7"/>
    <w:lvl w:ilvl="0">
      <w:start w:val="1"/>
      <w:numFmt w:val="decimal"/>
      <w:suff w:val="nothing"/>
      <w:lvlText w:val="%1、"/>
      <w:lvlJc w:val="left"/>
    </w:lvl>
  </w:abstractNum>
  <w:abstractNum w:abstractNumId="3" w15:restartNumberingAfterBreak="0">
    <w:nsid w:val="42406385"/>
    <w:multiLevelType w:val="multilevel"/>
    <w:tmpl w:val="4240638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26788413">
    <w:abstractNumId w:val="3"/>
  </w:num>
  <w:num w:numId="2" w16cid:durableId="2121291892">
    <w:abstractNumId w:val="2"/>
  </w:num>
  <w:num w:numId="3" w16cid:durableId="442502819">
    <w:abstractNumId w:val="0"/>
  </w:num>
  <w:num w:numId="4" w16cid:durableId="1820338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hjNjdmYzQ2NDE0OWMzMWExZjE5YzA2MDY2NWU1YTAifQ=="/>
  </w:docVars>
  <w:rsids>
    <w:rsidRoot w:val="0012616C"/>
    <w:rsid w:val="0000291B"/>
    <w:rsid w:val="00072D2E"/>
    <w:rsid w:val="00086912"/>
    <w:rsid w:val="000B67D4"/>
    <w:rsid w:val="000D0C37"/>
    <w:rsid w:val="000E30EF"/>
    <w:rsid w:val="00103FFE"/>
    <w:rsid w:val="00104EEC"/>
    <w:rsid w:val="0012616C"/>
    <w:rsid w:val="00134442"/>
    <w:rsid w:val="00151352"/>
    <w:rsid w:val="001538D7"/>
    <w:rsid w:val="00155A65"/>
    <w:rsid w:val="00161743"/>
    <w:rsid w:val="00162AB8"/>
    <w:rsid w:val="00171580"/>
    <w:rsid w:val="001C3CC8"/>
    <w:rsid w:val="001C3F2D"/>
    <w:rsid w:val="001D0785"/>
    <w:rsid w:val="001F1782"/>
    <w:rsid w:val="00204BEB"/>
    <w:rsid w:val="00205E11"/>
    <w:rsid w:val="00214CE6"/>
    <w:rsid w:val="00232538"/>
    <w:rsid w:val="0025057A"/>
    <w:rsid w:val="002C174E"/>
    <w:rsid w:val="002C3495"/>
    <w:rsid w:val="002D7DE3"/>
    <w:rsid w:val="002E385E"/>
    <w:rsid w:val="0030371C"/>
    <w:rsid w:val="00314CBB"/>
    <w:rsid w:val="00323B43"/>
    <w:rsid w:val="00330566"/>
    <w:rsid w:val="00337406"/>
    <w:rsid w:val="003462EC"/>
    <w:rsid w:val="00354888"/>
    <w:rsid w:val="00365A32"/>
    <w:rsid w:val="0038406E"/>
    <w:rsid w:val="003A05D2"/>
    <w:rsid w:val="003B27B0"/>
    <w:rsid w:val="003B42A8"/>
    <w:rsid w:val="003D37D8"/>
    <w:rsid w:val="003E0B1E"/>
    <w:rsid w:val="003F3C8D"/>
    <w:rsid w:val="004103EF"/>
    <w:rsid w:val="0041347A"/>
    <w:rsid w:val="00413F59"/>
    <w:rsid w:val="0041655F"/>
    <w:rsid w:val="004358AB"/>
    <w:rsid w:val="00436208"/>
    <w:rsid w:val="00436E90"/>
    <w:rsid w:val="0045256E"/>
    <w:rsid w:val="0045417E"/>
    <w:rsid w:val="00456D30"/>
    <w:rsid w:val="00457F39"/>
    <w:rsid w:val="0046241B"/>
    <w:rsid w:val="00477BE0"/>
    <w:rsid w:val="004A3868"/>
    <w:rsid w:val="004B3A3F"/>
    <w:rsid w:val="004B4DBF"/>
    <w:rsid w:val="004B6030"/>
    <w:rsid w:val="004C32E6"/>
    <w:rsid w:val="004C4AC7"/>
    <w:rsid w:val="004D70E0"/>
    <w:rsid w:val="004E08F9"/>
    <w:rsid w:val="004E51E3"/>
    <w:rsid w:val="0050697A"/>
    <w:rsid w:val="00507D1F"/>
    <w:rsid w:val="005215DC"/>
    <w:rsid w:val="00525898"/>
    <w:rsid w:val="00526E99"/>
    <w:rsid w:val="005378A9"/>
    <w:rsid w:val="00552D0E"/>
    <w:rsid w:val="00555565"/>
    <w:rsid w:val="005559A7"/>
    <w:rsid w:val="00574021"/>
    <w:rsid w:val="0058035E"/>
    <w:rsid w:val="00586970"/>
    <w:rsid w:val="005D395B"/>
    <w:rsid w:val="005F3406"/>
    <w:rsid w:val="00603B35"/>
    <w:rsid w:val="00653BD0"/>
    <w:rsid w:val="00692FE7"/>
    <w:rsid w:val="006A2A4F"/>
    <w:rsid w:val="006A446C"/>
    <w:rsid w:val="006B0881"/>
    <w:rsid w:val="006C3F4E"/>
    <w:rsid w:val="006E0851"/>
    <w:rsid w:val="006E3236"/>
    <w:rsid w:val="006F5411"/>
    <w:rsid w:val="006F7964"/>
    <w:rsid w:val="00746A4A"/>
    <w:rsid w:val="007541D7"/>
    <w:rsid w:val="00757290"/>
    <w:rsid w:val="0078083C"/>
    <w:rsid w:val="00790C47"/>
    <w:rsid w:val="007921E7"/>
    <w:rsid w:val="007928F5"/>
    <w:rsid w:val="007B6C3D"/>
    <w:rsid w:val="007C689C"/>
    <w:rsid w:val="007D18CA"/>
    <w:rsid w:val="007D2E6B"/>
    <w:rsid w:val="007D4FDF"/>
    <w:rsid w:val="007E1B2E"/>
    <w:rsid w:val="007F65D8"/>
    <w:rsid w:val="0082221D"/>
    <w:rsid w:val="00824F7E"/>
    <w:rsid w:val="0083171B"/>
    <w:rsid w:val="00834F06"/>
    <w:rsid w:val="0084137B"/>
    <w:rsid w:val="008423C0"/>
    <w:rsid w:val="0085487B"/>
    <w:rsid w:val="00876B0C"/>
    <w:rsid w:val="00876DD8"/>
    <w:rsid w:val="008A7010"/>
    <w:rsid w:val="008B7726"/>
    <w:rsid w:val="008C30A6"/>
    <w:rsid w:val="008C32E5"/>
    <w:rsid w:val="008D672A"/>
    <w:rsid w:val="008E06AD"/>
    <w:rsid w:val="008F2C5F"/>
    <w:rsid w:val="0090311E"/>
    <w:rsid w:val="00943254"/>
    <w:rsid w:val="00952512"/>
    <w:rsid w:val="00960E7C"/>
    <w:rsid w:val="009823E1"/>
    <w:rsid w:val="009A2B86"/>
    <w:rsid w:val="009A38DB"/>
    <w:rsid w:val="009A3B3A"/>
    <w:rsid w:val="009B5572"/>
    <w:rsid w:val="009B581B"/>
    <w:rsid w:val="009D6ACD"/>
    <w:rsid w:val="009F5A6C"/>
    <w:rsid w:val="00A009B5"/>
    <w:rsid w:val="00A530B0"/>
    <w:rsid w:val="00A57399"/>
    <w:rsid w:val="00AB5B7A"/>
    <w:rsid w:val="00AC469D"/>
    <w:rsid w:val="00AC6DCB"/>
    <w:rsid w:val="00AC7E8F"/>
    <w:rsid w:val="00AD54D8"/>
    <w:rsid w:val="00AD6D2F"/>
    <w:rsid w:val="00AD7025"/>
    <w:rsid w:val="00AE54ED"/>
    <w:rsid w:val="00AF6986"/>
    <w:rsid w:val="00B01B40"/>
    <w:rsid w:val="00B279E7"/>
    <w:rsid w:val="00B33FD4"/>
    <w:rsid w:val="00B55313"/>
    <w:rsid w:val="00BB5244"/>
    <w:rsid w:val="00BC70BD"/>
    <w:rsid w:val="00BD1C2E"/>
    <w:rsid w:val="00BE0770"/>
    <w:rsid w:val="00BF0631"/>
    <w:rsid w:val="00C1037E"/>
    <w:rsid w:val="00C143E7"/>
    <w:rsid w:val="00C218A7"/>
    <w:rsid w:val="00C21AAF"/>
    <w:rsid w:val="00C42692"/>
    <w:rsid w:val="00C52D0C"/>
    <w:rsid w:val="00C57C38"/>
    <w:rsid w:val="00CB498C"/>
    <w:rsid w:val="00CB5E9A"/>
    <w:rsid w:val="00CB6237"/>
    <w:rsid w:val="00CB7C67"/>
    <w:rsid w:val="00CF1D87"/>
    <w:rsid w:val="00CF2AB4"/>
    <w:rsid w:val="00D03A11"/>
    <w:rsid w:val="00D0772E"/>
    <w:rsid w:val="00D114A9"/>
    <w:rsid w:val="00D117DE"/>
    <w:rsid w:val="00E00BAA"/>
    <w:rsid w:val="00E21122"/>
    <w:rsid w:val="00E235E1"/>
    <w:rsid w:val="00E276F5"/>
    <w:rsid w:val="00E65043"/>
    <w:rsid w:val="00EA36AD"/>
    <w:rsid w:val="00EA7BD2"/>
    <w:rsid w:val="00EB44A8"/>
    <w:rsid w:val="00EC47BF"/>
    <w:rsid w:val="00ED1369"/>
    <w:rsid w:val="00F029A1"/>
    <w:rsid w:val="00F0589F"/>
    <w:rsid w:val="00F10DC9"/>
    <w:rsid w:val="00F30D13"/>
    <w:rsid w:val="00F33CBC"/>
    <w:rsid w:val="00F46B02"/>
    <w:rsid w:val="00F71231"/>
    <w:rsid w:val="00F747B9"/>
    <w:rsid w:val="00F81914"/>
    <w:rsid w:val="00F81923"/>
    <w:rsid w:val="00FA0056"/>
    <w:rsid w:val="00FA5326"/>
    <w:rsid w:val="00FB2A34"/>
    <w:rsid w:val="00FD667C"/>
    <w:rsid w:val="00FE3D78"/>
    <w:rsid w:val="00FE6CE2"/>
    <w:rsid w:val="00FF3E64"/>
    <w:rsid w:val="040F20B8"/>
    <w:rsid w:val="04A10F62"/>
    <w:rsid w:val="06DE7BE6"/>
    <w:rsid w:val="079178EC"/>
    <w:rsid w:val="0A255F80"/>
    <w:rsid w:val="0CF72A97"/>
    <w:rsid w:val="0FA2477B"/>
    <w:rsid w:val="10D903DF"/>
    <w:rsid w:val="14553B17"/>
    <w:rsid w:val="19BA5EB9"/>
    <w:rsid w:val="1BC17CE4"/>
    <w:rsid w:val="211D59BC"/>
    <w:rsid w:val="244D70A7"/>
    <w:rsid w:val="2659074C"/>
    <w:rsid w:val="36735655"/>
    <w:rsid w:val="377E4112"/>
    <w:rsid w:val="3D654BE8"/>
    <w:rsid w:val="40B84C70"/>
    <w:rsid w:val="432B1D63"/>
    <w:rsid w:val="467301CD"/>
    <w:rsid w:val="4F282F03"/>
    <w:rsid w:val="539A182C"/>
    <w:rsid w:val="556856AD"/>
    <w:rsid w:val="55D944E9"/>
    <w:rsid w:val="5D236F00"/>
    <w:rsid w:val="6CF9180E"/>
    <w:rsid w:val="72987FCC"/>
    <w:rsid w:val="7CD1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B062F"/>
  <w15:docId w15:val="{CAE06B96-4D41-401D-9316-9229E770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8">
    <w:name w:val="Strong"/>
    <w:uiPriority w:val="22"/>
    <w:qFormat/>
    <w:rPr>
      <w:b/>
      <w:bCs/>
    </w:rPr>
  </w:style>
  <w:style w:type="character" w:customStyle="1" w:styleId="a4">
    <w:name w:val="页脚 字符"/>
    <w:link w:val="a3"/>
    <w:uiPriority w:val="99"/>
    <w:semiHidden/>
    <w:qFormat/>
    <w:rPr>
      <w:rFonts w:ascii="Tahoma" w:hAnsi="Tahoma"/>
      <w:sz w:val="18"/>
      <w:szCs w:val="18"/>
    </w:rPr>
  </w:style>
  <w:style w:type="character" w:customStyle="1" w:styleId="a6">
    <w:name w:val="页眉 字符"/>
    <w:link w:val="a5"/>
    <w:uiPriority w:val="99"/>
    <w:semiHidden/>
    <w:qFormat/>
    <w:rPr>
      <w:rFonts w:ascii="Tahoma" w:hAnsi="Tahoma"/>
      <w:sz w:val="18"/>
      <w:szCs w:val="18"/>
    </w:rPr>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paragraph" w:customStyle="1" w:styleId="aa">
    <w:name w:val="段"/>
    <w:next w:val="a"/>
    <w:qFormat/>
    <w:pPr>
      <w:autoSpaceDE w:val="0"/>
      <w:autoSpaceDN w:val="0"/>
      <w:adjustRightInd w:val="0"/>
      <w:snapToGrid w:val="0"/>
      <w:spacing w:line="360" w:lineRule="auto"/>
      <w:ind w:firstLineChars="200" w:firstLine="200"/>
      <w:jc w:val="both"/>
    </w:pPr>
    <w:rPr>
      <w:rFonts w:ascii="宋体" w:eastAsia="宋体"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195870">
      <w:bodyDiv w:val="1"/>
      <w:marLeft w:val="0"/>
      <w:marRight w:val="0"/>
      <w:marTop w:val="0"/>
      <w:marBottom w:val="0"/>
      <w:divBdr>
        <w:top w:val="none" w:sz="0" w:space="0" w:color="auto"/>
        <w:left w:val="none" w:sz="0" w:space="0" w:color="auto"/>
        <w:bottom w:val="none" w:sz="0" w:space="0" w:color="auto"/>
        <w:right w:val="none" w:sz="0" w:space="0" w:color="auto"/>
      </w:divBdr>
    </w:div>
    <w:div w:id="1129666252">
      <w:bodyDiv w:val="1"/>
      <w:marLeft w:val="0"/>
      <w:marRight w:val="0"/>
      <w:marTop w:val="0"/>
      <w:marBottom w:val="0"/>
      <w:divBdr>
        <w:top w:val="none" w:sz="0" w:space="0" w:color="auto"/>
        <w:left w:val="none" w:sz="0" w:space="0" w:color="auto"/>
        <w:bottom w:val="none" w:sz="0" w:space="0" w:color="auto"/>
        <w:right w:val="none" w:sz="0" w:space="0" w:color="auto"/>
      </w:divBdr>
    </w:div>
    <w:div w:id="196719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641</Words>
  <Characters>3660</Characters>
  <Application>Microsoft Office Word</Application>
  <DocSecurity>0</DocSecurity>
  <Lines>30</Lines>
  <Paragraphs>8</Paragraphs>
  <ScaleCrop>false</ScaleCrop>
  <Company>Sky123.Org</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fp wang</cp:lastModifiedBy>
  <cp:revision>6</cp:revision>
  <cp:lastPrinted>2020-04-16T04:59:00Z</cp:lastPrinted>
  <dcterms:created xsi:type="dcterms:W3CDTF">2025-03-27T09:29:00Z</dcterms:created>
  <dcterms:modified xsi:type="dcterms:W3CDTF">2025-03-27T09:41:00Z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0241396F37B34851B8BCE21C65C45328_13</vt:lpwstr>
  </property>
</Properties>
</file>